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rPr>
          <w:rFonts w:hint="eastAsia"/>
          <w:lang w:val="en-US" w:eastAsia="zh-CN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附件：</w:t>
      </w:r>
    </w:p>
    <w:p>
      <w:pPr>
        <w:widowControl/>
        <w:ind w:left="450" w:hanging="450" w:hangingChars="150"/>
        <w:jc w:val="left"/>
        <w:rPr>
          <w:rFonts w:hint="default" w:ascii="方正小标宋简体" w:hAnsi="宋体" w:eastAsia="方正小标宋简体" w:cs="方正小标宋简体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</w:rPr>
        <w:t xml:space="preserve">  </w:t>
      </w: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  <w:lang w:val="en-US" w:eastAsia="zh-CN"/>
        </w:rPr>
        <w:t xml:space="preserve">          受</w:t>
      </w: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</w:rPr>
        <w:t>中国注册税务师行业党委</w:t>
      </w: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  <w:lang w:val="en-US" w:eastAsia="zh-CN"/>
        </w:rPr>
        <w:t>表彰的</w:t>
      </w:r>
    </w:p>
    <w:p>
      <w:pPr>
        <w:widowControl/>
        <w:ind w:left="447" w:leftChars="213" w:firstLine="0" w:firstLineChars="0"/>
        <w:jc w:val="left"/>
        <w:rPr>
          <w:rFonts w:ascii="方正小标宋简体" w:hAnsi="宋体" w:eastAsia="方正小标宋简体" w:cs="方正小标宋简体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方正小标宋简体"/>
          <w:kern w:val="0"/>
          <w:sz w:val="30"/>
          <w:szCs w:val="30"/>
        </w:rPr>
        <w:t>先进基层党组织、优秀共产党员和优秀党务工作者名单</w:t>
      </w:r>
    </w:p>
    <w:p>
      <w:pPr>
        <w:jc w:val="left"/>
        <w:rPr>
          <w:rFonts w:ascii="方正小标宋简体" w:hAnsi="宋体" w:eastAsia="方正小标宋简体" w:cs="方正小标宋简体"/>
          <w:kern w:val="0"/>
          <w:sz w:val="36"/>
          <w:szCs w:val="36"/>
        </w:rPr>
      </w:pPr>
    </w:p>
    <w:p>
      <w:pPr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一、先进基层党组织（8个）</w:t>
      </w:r>
    </w:p>
    <w:p>
      <w:pPr>
        <w:ind w:firstLine="420" w:firstLineChars="150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中汇浙江税务师事务所党总支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天健税务师事务所党支部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浙江知联富春江税务师事务所党支部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浙江嘉晟税务师事务所党支部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浙江通达税务师事务所党支部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浙江佳信税务师事务所党支部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浙江知联金桥税务师事务所党支部</w:t>
      </w:r>
    </w:p>
    <w:p>
      <w:pPr>
        <w:ind w:firstLine="411" w:firstLineChars="1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浙江鸿瑞税务师事务所党支部</w:t>
      </w:r>
    </w:p>
    <w:p>
      <w:pPr>
        <w:ind w:firstLine="420" w:firstLineChars="150"/>
        <w:rPr>
          <w:rFonts w:ascii="仿宋_GB2312" w:hAnsi="黑体" w:eastAsia="仿宋_GB2312"/>
          <w:sz w:val="28"/>
          <w:szCs w:val="28"/>
        </w:rPr>
      </w:pPr>
    </w:p>
    <w:p>
      <w:pPr>
        <w:ind w:firstLine="321" w:firstLineChars="1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hAnsi="黑体" w:eastAsia="楷体_GB2312"/>
          <w:b/>
          <w:sz w:val="32"/>
          <w:szCs w:val="32"/>
        </w:rPr>
        <w:t>、优秀党务工作者（8名）</w:t>
      </w:r>
    </w:p>
    <w:p>
      <w:pPr>
        <w:ind w:firstLine="274" w:firstLineChars="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  超     天健税务师事务所党支部</w:t>
      </w:r>
    </w:p>
    <w:p>
      <w:pPr>
        <w:ind w:firstLine="274" w:firstLineChars="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叶希银     浙江嘉晟税务师事务所党支部</w:t>
      </w:r>
    </w:p>
    <w:p>
      <w:pPr>
        <w:ind w:firstLine="274" w:firstLineChars="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高  峰     浙江正大联合税务师事务所党支部</w:t>
      </w:r>
    </w:p>
    <w:p>
      <w:pPr>
        <w:ind w:firstLine="274" w:firstLineChars="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费志坤     德清安信税务师事务所党支部</w:t>
      </w:r>
    </w:p>
    <w:p>
      <w:pPr>
        <w:ind w:firstLine="274" w:firstLineChars="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应振丰     浙江佳信税务师事务所党支部</w:t>
      </w:r>
    </w:p>
    <w:p>
      <w:pPr>
        <w:ind w:firstLine="274" w:firstLineChars="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陈新民     浙江正信税务师事务所党支部</w:t>
      </w:r>
    </w:p>
    <w:p>
      <w:pPr>
        <w:ind w:firstLine="274" w:firstLineChars="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杨长友     浙江鸿瑞税务师事务所党支部</w:t>
      </w:r>
    </w:p>
    <w:p>
      <w:pPr>
        <w:ind w:firstLine="274" w:firstLineChars="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邱芸芸     浙江省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注册</w:t>
      </w:r>
      <w:r>
        <w:rPr>
          <w:rFonts w:hint="eastAsia" w:ascii="仿宋_GB2312" w:eastAsia="仿宋_GB2312"/>
          <w:sz w:val="28"/>
          <w:szCs w:val="28"/>
        </w:rPr>
        <w:t>税务师行业党委办公室</w:t>
      </w:r>
    </w:p>
    <w:p>
      <w:pPr>
        <w:ind w:firstLine="274" w:firstLineChars="98"/>
        <w:rPr>
          <w:rFonts w:hint="eastAsia" w:ascii="仿宋_GB2312" w:eastAsia="仿宋_GB2312"/>
          <w:sz w:val="28"/>
          <w:szCs w:val="28"/>
        </w:rPr>
      </w:pPr>
    </w:p>
    <w:p>
      <w:pPr>
        <w:ind w:firstLine="321" w:firstLineChars="1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/>
          <w:b/>
          <w:sz w:val="32"/>
          <w:szCs w:val="32"/>
        </w:rPr>
        <w:t>、优秀共产党员（12名）</w:t>
      </w:r>
    </w:p>
    <w:p>
      <w:pPr>
        <w:ind w:firstLine="826" w:firstLineChars="29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张立春</w:t>
      </w:r>
      <w:r>
        <w:rPr>
          <w:rFonts w:hint="eastAsia"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浙江知联富春江税务师事务所党支部</w:t>
      </w:r>
    </w:p>
    <w:p>
      <w:pPr>
        <w:ind w:firstLine="826" w:firstLineChars="29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徐  瑶</w:t>
      </w:r>
      <w:r>
        <w:rPr>
          <w:rFonts w:hint="eastAsia"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建德新安江税务师事务所党支部</w:t>
      </w:r>
    </w:p>
    <w:p>
      <w:pPr>
        <w:ind w:firstLine="826" w:firstLineChars="29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李云霄      瑞安新一税务师事务所党支部</w:t>
      </w:r>
    </w:p>
    <w:p>
      <w:pPr>
        <w:ind w:firstLine="831" w:firstLineChars="297"/>
        <w:rPr>
          <w:rFonts w:ascii="楷体_GB2312" w:hAnsi="黑体" w:eastAsia="楷体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章勇坚</w:t>
      </w:r>
      <w:r>
        <w:rPr>
          <w:rFonts w:hint="eastAsia"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浙江通达税务师事务所党支部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王志春</w:t>
      </w:r>
      <w:r>
        <w:rPr>
          <w:rFonts w:hint="eastAsia"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绍兴中天税务师事务所党支部</w:t>
      </w:r>
    </w:p>
    <w:p>
      <w:pPr>
        <w:ind w:firstLine="831" w:firstLineChars="29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张小未</w:t>
      </w:r>
      <w:r>
        <w:rPr>
          <w:rFonts w:hint="eastAsia"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嵊州剡穗税务师事务所党支部</w:t>
      </w:r>
    </w:p>
    <w:p>
      <w:pPr>
        <w:ind w:firstLine="971" w:firstLineChars="3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曹  维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嘉兴知联中佳税务师事务所党支部</w:t>
      </w:r>
    </w:p>
    <w:p>
      <w:pPr>
        <w:ind w:firstLine="971" w:firstLineChars="3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邹  怡      海盐现代税务师事务所党支部</w:t>
      </w:r>
    </w:p>
    <w:p>
      <w:pPr>
        <w:ind w:firstLine="971" w:firstLineChars="347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俞林章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湖州国瑞税务师事务所党支部</w:t>
      </w:r>
    </w:p>
    <w:p>
      <w:pPr>
        <w:ind w:firstLine="971" w:firstLineChars="347"/>
        <w:rPr>
          <w:rFonts w:ascii="楷体_GB2312" w:hAnsi="黑体" w:eastAsia="楷体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邹昌达      武义信达税务师事务所党支部</w:t>
      </w:r>
    </w:p>
    <w:p>
      <w:pPr>
        <w:ind w:firstLine="980" w:firstLineChars="350"/>
        <w:rPr>
          <w:rFonts w:ascii="楷体_GB2312" w:hAnsi="黑体" w:eastAsia="楷体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徐正清      兰溪中穗税务师事务所党支部</w:t>
      </w:r>
    </w:p>
    <w:p>
      <w:pPr>
        <w:ind w:firstLine="980" w:firstLineChars="350"/>
        <w:rPr>
          <w:rFonts w:ascii="楷体_GB2312" w:hAnsi="黑体" w:eastAsia="楷体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凌  冠      浙江众泰税务师事务所党支部</w:t>
      </w:r>
    </w:p>
    <w:p>
      <w:pPr>
        <w:rPr>
          <w:rFonts w:ascii="楷体_GB2312" w:hAnsi="黑体" w:eastAsia="楷体_GB2312"/>
          <w:sz w:val="36"/>
          <w:szCs w:val="36"/>
        </w:rPr>
      </w:pPr>
      <w:r>
        <w:rPr>
          <w:rFonts w:hint="eastAsia" w:ascii="楷体_GB2312" w:hAnsi="黑体" w:eastAsia="楷体_GB2312"/>
          <w:b/>
          <w:sz w:val="36"/>
          <w:szCs w:val="36"/>
        </w:rPr>
        <w:t xml:space="preserve">   </w:t>
      </w:r>
    </w:p>
    <w:p>
      <w:pPr>
        <w:ind w:firstLine="274" w:firstLineChars="98"/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104"/>
    <w:rsid w:val="0000145F"/>
    <w:rsid w:val="00012592"/>
    <w:rsid w:val="000B3EB7"/>
    <w:rsid w:val="000D0492"/>
    <w:rsid w:val="001156A6"/>
    <w:rsid w:val="00126C90"/>
    <w:rsid w:val="0019427B"/>
    <w:rsid w:val="00243DA9"/>
    <w:rsid w:val="002A0D7C"/>
    <w:rsid w:val="00380972"/>
    <w:rsid w:val="003B08C3"/>
    <w:rsid w:val="00402893"/>
    <w:rsid w:val="004E034D"/>
    <w:rsid w:val="005A0BC4"/>
    <w:rsid w:val="006027C2"/>
    <w:rsid w:val="0066360F"/>
    <w:rsid w:val="00682750"/>
    <w:rsid w:val="006D5193"/>
    <w:rsid w:val="00724C3A"/>
    <w:rsid w:val="007A0169"/>
    <w:rsid w:val="007D09F1"/>
    <w:rsid w:val="00825104"/>
    <w:rsid w:val="008D678F"/>
    <w:rsid w:val="009648EF"/>
    <w:rsid w:val="009903A1"/>
    <w:rsid w:val="009B493E"/>
    <w:rsid w:val="009C63F8"/>
    <w:rsid w:val="00A05083"/>
    <w:rsid w:val="00A12FEB"/>
    <w:rsid w:val="00A2279C"/>
    <w:rsid w:val="00A342CA"/>
    <w:rsid w:val="00A7562D"/>
    <w:rsid w:val="00AF1348"/>
    <w:rsid w:val="00B00E11"/>
    <w:rsid w:val="00B048B7"/>
    <w:rsid w:val="00B94428"/>
    <w:rsid w:val="00BB5A56"/>
    <w:rsid w:val="00BB69F5"/>
    <w:rsid w:val="00C725FD"/>
    <w:rsid w:val="00C7763C"/>
    <w:rsid w:val="00CA21FF"/>
    <w:rsid w:val="00CA6E28"/>
    <w:rsid w:val="00CD1C54"/>
    <w:rsid w:val="00D26E62"/>
    <w:rsid w:val="00DA38E2"/>
    <w:rsid w:val="00DD558A"/>
    <w:rsid w:val="00E3533B"/>
    <w:rsid w:val="00E4619B"/>
    <w:rsid w:val="00ED2900"/>
    <w:rsid w:val="00EE021D"/>
    <w:rsid w:val="00F063DD"/>
    <w:rsid w:val="00F269A3"/>
    <w:rsid w:val="00F50434"/>
    <w:rsid w:val="00F834C2"/>
    <w:rsid w:val="00F95954"/>
    <w:rsid w:val="454463B8"/>
    <w:rsid w:val="4F0D3D43"/>
    <w:rsid w:val="6DF755AD"/>
    <w:rsid w:val="7AC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2</TotalTime>
  <ScaleCrop>false</ScaleCrop>
  <LinksUpToDate>false</LinksUpToDate>
  <CharactersWithSpaces>697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2021-04-01T10:29:00Z</dcterms:created>
  <dc:creator>Win10</dc:creator>
  <cp:lastModifiedBy>Win10</cp:lastModifiedBy>
  <cp:lastPrinted>2021-07-01T01:32:00Z</cp:lastPrinted>
  <dcterms:modified xsi:type="dcterms:W3CDTF">2021-07-02T03:20:08Z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