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C6" w:rsidRPr="000D4A9D" w:rsidRDefault="00874CC6" w:rsidP="00E70375">
      <w:pPr>
        <w:jc w:val="center"/>
        <w:rPr>
          <w:rFonts w:asciiTheme="majorEastAsia" w:eastAsiaTheme="majorEastAsia" w:hAnsiTheme="majorEastAsia"/>
          <w:b/>
          <w:color w:val="000000" w:themeColor="text1"/>
          <w:sz w:val="44"/>
          <w:szCs w:val="44"/>
        </w:rPr>
      </w:pPr>
    </w:p>
    <w:p w:rsidR="00083956" w:rsidRPr="000D4A9D" w:rsidRDefault="00083956" w:rsidP="00E70375">
      <w:pPr>
        <w:jc w:val="center"/>
        <w:rPr>
          <w:rFonts w:asciiTheme="majorEastAsia" w:eastAsiaTheme="majorEastAsia" w:hAnsiTheme="majorEastAsia"/>
          <w:b/>
          <w:color w:val="000000" w:themeColor="text1"/>
          <w:sz w:val="44"/>
          <w:szCs w:val="44"/>
        </w:rPr>
      </w:pPr>
    </w:p>
    <w:p w:rsidR="00D04980" w:rsidRPr="000D4A9D" w:rsidRDefault="00E264F0" w:rsidP="00E70375">
      <w:pPr>
        <w:jc w:val="center"/>
        <w:rPr>
          <w:rFonts w:ascii="宋体" w:eastAsia="宋体" w:hAnsi="宋体"/>
          <w:b/>
          <w:color w:val="000000" w:themeColor="text1"/>
          <w:sz w:val="32"/>
          <w:szCs w:val="32"/>
        </w:rPr>
      </w:pPr>
      <w:r w:rsidRPr="000D4A9D">
        <w:rPr>
          <w:rFonts w:ascii="宋体" w:eastAsia="宋体" w:hAnsi="宋体" w:hint="eastAsia"/>
          <w:b/>
          <w:color w:val="000000" w:themeColor="text1"/>
          <w:sz w:val="44"/>
          <w:szCs w:val="44"/>
        </w:rPr>
        <w:t>税务</w:t>
      </w:r>
      <w:proofErr w:type="gramStart"/>
      <w:r w:rsidRPr="000D4A9D">
        <w:rPr>
          <w:rFonts w:ascii="宋体" w:eastAsia="宋体" w:hAnsi="宋体" w:hint="eastAsia"/>
          <w:b/>
          <w:color w:val="000000" w:themeColor="text1"/>
          <w:sz w:val="44"/>
          <w:szCs w:val="44"/>
        </w:rPr>
        <w:t>师</w:t>
      </w:r>
      <w:r w:rsidR="00DD0F47" w:rsidRPr="000D4A9D">
        <w:rPr>
          <w:rFonts w:ascii="宋体" w:eastAsia="宋体" w:hAnsi="宋体" w:hint="eastAsia"/>
          <w:b/>
          <w:color w:val="000000" w:themeColor="text1"/>
          <w:sz w:val="44"/>
          <w:szCs w:val="44"/>
        </w:rPr>
        <w:t>行业</w:t>
      </w:r>
      <w:proofErr w:type="gramEnd"/>
      <w:r w:rsidRPr="000D4A9D">
        <w:rPr>
          <w:rFonts w:ascii="宋体" w:eastAsia="宋体" w:hAnsi="宋体" w:hint="eastAsia"/>
          <w:b/>
          <w:color w:val="000000" w:themeColor="text1"/>
          <w:sz w:val="44"/>
          <w:szCs w:val="44"/>
        </w:rPr>
        <w:t>诚信档案管理办法</w:t>
      </w:r>
      <w:r w:rsidR="00D04980" w:rsidRPr="000D4A9D">
        <w:rPr>
          <w:rFonts w:ascii="宋体" w:eastAsia="宋体" w:hAnsi="宋体" w:hint="eastAsia"/>
          <w:b/>
          <w:color w:val="000000" w:themeColor="text1"/>
          <w:sz w:val="44"/>
          <w:szCs w:val="44"/>
        </w:rPr>
        <w:t>（</w:t>
      </w:r>
      <w:r w:rsidR="00390B66" w:rsidRPr="000D4A9D">
        <w:rPr>
          <w:rFonts w:ascii="宋体" w:eastAsia="宋体" w:hAnsi="宋体" w:hint="eastAsia"/>
          <w:b/>
          <w:color w:val="000000" w:themeColor="text1"/>
          <w:sz w:val="44"/>
          <w:szCs w:val="44"/>
        </w:rPr>
        <w:t>试行</w:t>
      </w:r>
      <w:r w:rsidR="00D04980" w:rsidRPr="000D4A9D">
        <w:rPr>
          <w:rFonts w:ascii="宋体" w:eastAsia="宋体" w:hAnsi="宋体" w:hint="eastAsia"/>
          <w:b/>
          <w:color w:val="000000" w:themeColor="text1"/>
          <w:sz w:val="44"/>
          <w:szCs w:val="44"/>
        </w:rPr>
        <w:t>）</w:t>
      </w:r>
    </w:p>
    <w:p w:rsidR="00E264F0" w:rsidRPr="000D4A9D" w:rsidRDefault="00E264F0">
      <w:pPr>
        <w:rPr>
          <w:rFonts w:ascii="仿宋" w:eastAsia="仿宋" w:hAnsi="仿宋"/>
          <w:color w:val="000000" w:themeColor="text1"/>
          <w:sz w:val="32"/>
          <w:szCs w:val="32"/>
        </w:rPr>
      </w:pPr>
    </w:p>
    <w:p w:rsidR="000440C8" w:rsidRPr="000D4A9D" w:rsidRDefault="00856813" w:rsidP="000440C8">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 xml:space="preserve">第一章 </w:t>
      </w:r>
      <w:r w:rsidR="000440C8" w:rsidRPr="000D4A9D">
        <w:rPr>
          <w:rFonts w:ascii="仿宋" w:eastAsia="仿宋" w:hAnsi="仿宋" w:hint="eastAsia"/>
          <w:b/>
          <w:color w:val="000000" w:themeColor="text1"/>
          <w:sz w:val="32"/>
          <w:szCs w:val="32"/>
        </w:rPr>
        <w:t>总则</w:t>
      </w:r>
    </w:p>
    <w:p w:rsidR="00E70375" w:rsidRPr="000D4A9D" w:rsidRDefault="00E70375" w:rsidP="00F420D1">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第一条</w:t>
      </w:r>
      <w:r w:rsidRPr="000D4A9D">
        <w:rPr>
          <w:rFonts w:ascii="仿宋" w:eastAsia="仿宋" w:hAnsi="仿宋" w:hint="eastAsia"/>
          <w:color w:val="000000" w:themeColor="text1"/>
          <w:sz w:val="32"/>
          <w:szCs w:val="32"/>
        </w:rPr>
        <w:t xml:space="preserve"> 为加强税务</w:t>
      </w:r>
      <w:proofErr w:type="gramStart"/>
      <w:r w:rsidRPr="000D4A9D">
        <w:rPr>
          <w:rFonts w:ascii="仿宋" w:eastAsia="仿宋" w:hAnsi="仿宋" w:hint="eastAsia"/>
          <w:color w:val="000000" w:themeColor="text1"/>
          <w:sz w:val="32"/>
          <w:szCs w:val="32"/>
        </w:rPr>
        <w:t>师</w:t>
      </w:r>
      <w:r w:rsidR="00C20396" w:rsidRPr="000D4A9D">
        <w:rPr>
          <w:rFonts w:ascii="仿宋" w:eastAsia="仿宋" w:hAnsi="仿宋" w:hint="eastAsia"/>
          <w:color w:val="000000" w:themeColor="text1"/>
          <w:sz w:val="32"/>
          <w:szCs w:val="32"/>
        </w:rPr>
        <w:t>行业</w:t>
      </w:r>
      <w:proofErr w:type="gramEnd"/>
      <w:r w:rsidRPr="000D4A9D">
        <w:rPr>
          <w:rFonts w:ascii="仿宋" w:eastAsia="仿宋" w:hAnsi="仿宋" w:hint="eastAsia"/>
          <w:color w:val="000000" w:themeColor="text1"/>
          <w:sz w:val="32"/>
          <w:szCs w:val="32"/>
        </w:rPr>
        <w:t>诚信建设，</w:t>
      </w:r>
      <w:r w:rsidR="00C20396" w:rsidRPr="000D4A9D">
        <w:rPr>
          <w:rFonts w:ascii="仿宋" w:eastAsia="仿宋" w:hAnsi="仿宋" w:hint="eastAsia"/>
          <w:color w:val="000000" w:themeColor="text1"/>
          <w:sz w:val="32"/>
          <w:szCs w:val="32"/>
        </w:rPr>
        <w:t>规范</w:t>
      </w:r>
      <w:r w:rsidR="00D06582" w:rsidRPr="000D4A9D">
        <w:rPr>
          <w:rFonts w:ascii="仿宋" w:eastAsia="仿宋" w:hAnsi="仿宋" w:hint="eastAsia"/>
          <w:color w:val="000000" w:themeColor="text1"/>
          <w:sz w:val="32"/>
          <w:szCs w:val="32"/>
        </w:rPr>
        <w:t>税务师</w:t>
      </w:r>
      <w:r w:rsidR="00F94393" w:rsidRPr="000D4A9D">
        <w:rPr>
          <w:rFonts w:ascii="仿宋" w:eastAsia="仿宋" w:hAnsi="仿宋" w:hint="eastAsia"/>
          <w:color w:val="000000" w:themeColor="text1"/>
          <w:sz w:val="32"/>
          <w:szCs w:val="32"/>
        </w:rPr>
        <w:t>执业行为，</w:t>
      </w:r>
      <w:r w:rsidRPr="000D4A9D">
        <w:rPr>
          <w:rFonts w:ascii="仿宋" w:eastAsia="仿宋" w:hAnsi="仿宋" w:hint="eastAsia"/>
          <w:color w:val="000000" w:themeColor="text1"/>
          <w:sz w:val="32"/>
          <w:szCs w:val="32"/>
        </w:rPr>
        <w:t>提高</w:t>
      </w:r>
      <w:r w:rsidR="00C20396" w:rsidRPr="000D4A9D">
        <w:rPr>
          <w:rFonts w:ascii="仿宋" w:eastAsia="仿宋" w:hAnsi="仿宋" w:hint="eastAsia"/>
          <w:color w:val="000000" w:themeColor="text1"/>
          <w:sz w:val="32"/>
          <w:szCs w:val="32"/>
        </w:rPr>
        <w:t>行业</w:t>
      </w:r>
      <w:r w:rsidRPr="000D4A9D">
        <w:rPr>
          <w:rFonts w:ascii="仿宋" w:eastAsia="仿宋" w:hAnsi="仿宋" w:hint="eastAsia"/>
          <w:color w:val="000000" w:themeColor="text1"/>
          <w:sz w:val="32"/>
          <w:szCs w:val="32"/>
        </w:rPr>
        <w:t>诚信水平和社会公信力，根据</w:t>
      </w:r>
      <w:r w:rsidR="00F420D1" w:rsidRPr="000D4A9D">
        <w:rPr>
          <w:rFonts w:ascii="仿宋" w:eastAsia="仿宋" w:hAnsi="仿宋" w:hint="eastAsia"/>
          <w:color w:val="000000" w:themeColor="text1"/>
          <w:sz w:val="32"/>
          <w:szCs w:val="32"/>
        </w:rPr>
        <w:t>《国务院关于建立完善守信联合激励和失信联合惩戒制度加快推进社会诚信建设的指导意见》（国发[2016]33号）</w:t>
      </w:r>
      <w:r w:rsidR="00E7553A" w:rsidRPr="000D4A9D">
        <w:rPr>
          <w:rFonts w:ascii="仿宋" w:eastAsia="仿宋" w:hAnsi="仿宋" w:hint="eastAsia"/>
          <w:color w:val="000000" w:themeColor="text1"/>
          <w:sz w:val="32"/>
          <w:szCs w:val="32"/>
        </w:rPr>
        <w:t>以及</w:t>
      </w:r>
      <w:r w:rsidR="00F94393" w:rsidRPr="000D4A9D">
        <w:rPr>
          <w:rFonts w:ascii="仿宋" w:eastAsia="仿宋" w:hAnsi="仿宋" w:hint="eastAsia"/>
          <w:color w:val="000000" w:themeColor="text1"/>
          <w:sz w:val="32"/>
          <w:szCs w:val="32"/>
        </w:rPr>
        <w:t>《税务师职业资格制度暂行规定》</w:t>
      </w:r>
      <w:r w:rsidR="00D06582" w:rsidRPr="000D4A9D">
        <w:rPr>
          <w:rFonts w:ascii="仿宋" w:eastAsia="仿宋" w:hAnsi="仿宋" w:hint="eastAsia"/>
          <w:color w:val="000000" w:themeColor="text1"/>
          <w:sz w:val="32"/>
          <w:szCs w:val="32"/>
        </w:rPr>
        <w:t>《中国注册税务师协会章程》</w:t>
      </w:r>
      <w:r w:rsidR="00256CA7" w:rsidRPr="000D4A9D">
        <w:rPr>
          <w:rFonts w:ascii="仿宋" w:eastAsia="仿宋" w:hAnsi="仿宋" w:hint="eastAsia"/>
          <w:color w:val="000000" w:themeColor="text1"/>
          <w:sz w:val="32"/>
          <w:szCs w:val="32"/>
        </w:rPr>
        <w:t>《税务师</w:t>
      </w:r>
      <w:r w:rsidR="00700905" w:rsidRPr="000D4A9D">
        <w:rPr>
          <w:rFonts w:ascii="仿宋" w:eastAsia="仿宋" w:hAnsi="仿宋" w:hint="eastAsia"/>
          <w:color w:val="000000" w:themeColor="text1"/>
          <w:sz w:val="32"/>
          <w:szCs w:val="32"/>
        </w:rPr>
        <w:t>行业</w:t>
      </w:r>
      <w:r w:rsidR="00256CA7" w:rsidRPr="000D4A9D">
        <w:rPr>
          <w:rFonts w:ascii="仿宋" w:eastAsia="仿宋" w:hAnsi="仿宋" w:hint="eastAsia"/>
          <w:color w:val="000000" w:themeColor="text1"/>
          <w:sz w:val="32"/>
          <w:szCs w:val="32"/>
        </w:rPr>
        <w:t>职业道德指引》</w:t>
      </w:r>
      <w:r w:rsidR="009D5447" w:rsidRPr="000D4A9D">
        <w:rPr>
          <w:rFonts w:ascii="仿宋" w:eastAsia="仿宋" w:hAnsi="仿宋" w:hint="eastAsia"/>
          <w:color w:val="000000" w:themeColor="text1"/>
          <w:sz w:val="32"/>
          <w:szCs w:val="32"/>
        </w:rPr>
        <w:t>等</w:t>
      </w:r>
      <w:r w:rsidR="00B818BE" w:rsidRPr="000D4A9D">
        <w:rPr>
          <w:rFonts w:ascii="仿宋" w:eastAsia="仿宋" w:hAnsi="仿宋" w:hint="eastAsia"/>
          <w:color w:val="000000" w:themeColor="text1"/>
          <w:sz w:val="32"/>
          <w:szCs w:val="32"/>
        </w:rPr>
        <w:t>有关</w:t>
      </w:r>
      <w:r w:rsidR="00E7553A" w:rsidRPr="000D4A9D">
        <w:rPr>
          <w:rFonts w:ascii="仿宋" w:eastAsia="仿宋" w:hAnsi="仿宋" w:hint="eastAsia"/>
          <w:color w:val="000000" w:themeColor="text1"/>
          <w:sz w:val="32"/>
          <w:szCs w:val="32"/>
        </w:rPr>
        <w:t>规定</w:t>
      </w:r>
      <w:r w:rsidRPr="000D4A9D">
        <w:rPr>
          <w:rFonts w:ascii="仿宋" w:eastAsia="仿宋" w:hAnsi="仿宋" w:hint="eastAsia"/>
          <w:color w:val="000000" w:themeColor="text1"/>
          <w:sz w:val="32"/>
          <w:szCs w:val="32"/>
        </w:rPr>
        <w:t>，制定本办法。</w:t>
      </w:r>
    </w:p>
    <w:p w:rsidR="00E70375" w:rsidRPr="000D4A9D" w:rsidRDefault="00E70375" w:rsidP="00DB0A53">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第二条</w:t>
      </w:r>
      <w:r w:rsidR="00B10FF0" w:rsidRPr="000D4A9D">
        <w:rPr>
          <w:rFonts w:ascii="仿宋" w:eastAsia="仿宋" w:hAnsi="仿宋" w:hint="eastAsia"/>
          <w:color w:val="000000" w:themeColor="text1"/>
          <w:sz w:val="32"/>
          <w:szCs w:val="32"/>
        </w:rPr>
        <w:t xml:space="preserve"> 税务</w:t>
      </w:r>
      <w:proofErr w:type="gramStart"/>
      <w:r w:rsidR="00B10FF0" w:rsidRPr="000D4A9D">
        <w:rPr>
          <w:rFonts w:ascii="仿宋" w:eastAsia="仿宋" w:hAnsi="仿宋" w:hint="eastAsia"/>
          <w:color w:val="000000" w:themeColor="text1"/>
          <w:sz w:val="32"/>
          <w:szCs w:val="32"/>
        </w:rPr>
        <w:t>师</w:t>
      </w:r>
      <w:r w:rsidR="00490D02" w:rsidRPr="000D4A9D">
        <w:rPr>
          <w:rFonts w:ascii="仿宋" w:eastAsia="仿宋" w:hAnsi="仿宋" w:hint="eastAsia"/>
          <w:color w:val="000000" w:themeColor="text1"/>
          <w:sz w:val="32"/>
          <w:szCs w:val="32"/>
        </w:rPr>
        <w:t>行业</w:t>
      </w:r>
      <w:proofErr w:type="gramEnd"/>
      <w:r w:rsidRPr="000D4A9D">
        <w:rPr>
          <w:rFonts w:ascii="仿宋" w:eastAsia="仿宋" w:hAnsi="仿宋" w:hint="eastAsia"/>
          <w:color w:val="000000" w:themeColor="text1"/>
          <w:sz w:val="32"/>
          <w:szCs w:val="32"/>
        </w:rPr>
        <w:t>诚信档案(以下简称</w:t>
      </w:r>
      <w:r w:rsidR="00436E81" w:rsidRPr="000D4A9D">
        <w:rPr>
          <w:rFonts w:ascii="仿宋" w:eastAsia="仿宋" w:hAnsi="仿宋" w:hint="eastAsia"/>
          <w:color w:val="000000" w:themeColor="text1"/>
          <w:sz w:val="32"/>
          <w:szCs w:val="32"/>
        </w:rPr>
        <w:t>行业</w:t>
      </w:r>
      <w:r w:rsidRPr="000D4A9D">
        <w:rPr>
          <w:rFonts w:ascii="仿宋" w:eastAsia="仿宋" w:hAnsi="仿宋" w:hint="eastAsia"/>
          <w:color w:val="000000" w:themeColor="text1"/>
          <w:sz w:val="32"/>
          <w:szCs w:val="32"/>
        </w:rPr>
        <w:t>诚信档案)是记</w:t>
      </w:r>
      <w:r w:rsidR="0038073F" w:rsidRPr="000D4A9D">
        <w:rPr>
          <w:rFonts w:ascii="仿宋" w:eastAsia="仿宋" w:hAnsi="仿宋" w:hint="eastAsia"/>
          <w:color w:val="000000" w:themeColor="text1"/>
          <w:sz w:val="32"/>
          <w:szCs w:val="32"/>
        </w:rPr>
        <w:t>录中国注册税务师协会（以下简称</w:t>
      </w:r>
      <w:proofErr w:type="gramStart"/>
      <w:r w:rsidR="0038073F" w:rsidRPr="000D4A9D">
        <w:rPr>
          <w:rFonts w:ascii="仿宋" w:eastAsia="仿宋" w:hAnsi="仿宋" w:hint="eastAsia"/>
          <w:color w:val="000000" w:themeColor="text1"/>
          <w:sz w:val="32"/>
          <w:szCs w:val="32"/>
        </w:rPr>
        <w:t>中税协</w:t>
      </w:r>
      <w:proofErr w:type="gramEnd"/>
      <w:r w:rsidR="0038073F" w:rsidRPr="000D4A9D">
        <w:rPr>
          <w:rFonts w:ascii="仿宋" w:eastAsia="仿宋" w:hAnsi="仿宋" w:hint="eastAsia"/>
          <w:color w:val="000000" w:themeColor="text1"/>
          <w:sz w:val="32"/>
          <w:szCs w:val="32"/>
        </w:rPr>
        <w:t>）</w:t>
      </w:r>
      <w:r w:rsidR="001F28F3" w:rsidRPr="000D4A9D">
        <w:rPr>
          <w:rFonts w:ascii="仿宋" w:eastAsia="仿宋" w:hAnsi="仿宋" w:hint="eastAsia"/>
          <w:color w:val="000000" w:themeColor="text1"/>
          <w:sz w:val="32"/>
          <w:szCs w:val="32"/>
        </w:rPr>
        <w:t>会员</w:t>
      </w:r>
      <w:r w:rsidRPr="000D4A9D">
        <w:rPr>
          <w:rFonts w:ascii="仿宋" w:eastAsia="仿宋" w:hAnsi="仿宋" w:hint="eastAsia"/>
          <w:color w:val="000000" w:themeColor="text1"/>
          <w:sz w:val="32"/>
          <w:szCs w:val="32"/>
        </w:rPr>
        <w:t>诚信信息</w:t>
      </w:r>
      <w:r w:rsidR="0038073F" w:rsidRPr="000D4A9D">
        <w:rPr>
          <w:rFonts w:ascii="仿宋" w:eastAsia="仿宋" w:hAnsi="仿宋" w:hint="eastAsia"/>
          <w:color w:val="000000" w:themeColor="text1"/>
          <w:sz w:val="32"/>
          <w:szCs w:val="32"/>
        </w:rPr>
        <w:t>的载体，包括纸质</w:t>
      </w:r>
      <w:r w:rsidR="006F444B" w:rsidRPr="000D4A9D">
        <w:rPr>
          <w:rFonts w:ascii="仿宋" w:eastAsia="仿宋" w:hAnsi="仿宋" w:hint="eastAsia"/>
          <w:color w:val="000000" w:themeColor="text1"/>
          <w:sz w:val="32"/>
          <w:szCs w:val="32"/>
        </w:rPr>
        <w:t>文档</w:t>
      </w:r>
      <w:r w:rsidR="0038073F" w:rsidRPr="000D4A9D">
        <w:rPr>
          <w:rFonts w:ascii="仿宋" w:eastAsia="仿宋" w:hAnsi="仿宋" w:hint="eastAsia"/>
          <w:color w:val="000000" w:themeColor="text1"/>
          <w:sz w:val="32"/>
          <w:szCs w:val="32"/>
        </w:rPr>
        <w:t>和电子</w:t>
      </w:r>
      <w:r w:rsidR="006F444B" w:rsidRPr="000D4A9D">
        <w:rPr>
          <w:rFonts w:ascii="仿宋" w:eastAsia="仿宋" w:hAnsi="仿宋" w:hint="eastAsia"/>
          <w:color w:val="000000" w:themeColor="text1"/>
          <w:sz w:val="32"/>
          <w:szCs w:val="32"/>
        </w:rPr>
        <w:t>文档</w:t>
      </w:r>
      <w:r w:rsidRPr="000D4A9D">
        <w:rPr>
          <w:rFonts w:ascii="仿宋" w:eastAsia="仿宋" w:hAnsi="仿宋" w:hint="eastAsia"/>
          <w:color w:val="000000" w:themeColor="text1"/>
          <w:sz w:val="32"/>
          <w:szCs w:val="32"/>
        </w:rPr>
        <w:t>。</w:t>
      </w:r>
    </w:p>
    <w:p w:rsidR="007144FE" w:rsidRPr="000D4A9D" w:rsidRDefault="007144FE" w:rsidP="007144FE">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第三条</w:t>
      </w:r>
      <w:r w:rsidRPr="000D4A9D">
        <w:rPr>
          <w:rFonts w:ascii="仿宋" w:eastAsia="仿宋" w:hAnsi="仿宋" w:hint="eastAsia"/>
          <w:color w:val="000000" w:themeColor="text1"/>
          <w:sz w:val="32"/>
          <w:szCs w:val="32"/>
        </w:rPr>
        <w:t xml:space="preserve"> 本办法适用于</w:t>
      </w:r>
      <w:proofErr w:type="gramStart"/>
      <w:r w:rsidRPr="000D4A9D">
        <w:rPr>
          <w:rFonts w:ascii="仿宋" w:eastAsia="仿宋" w:hAnsi="仿宋" w:hint="eastAsia"/>
          <w:color w:val="000000" w:themeColor="text1"/>
          <w:sz w:val="32"/>
          <w:szCs w:val="32"/>
        </w:rPr>
        <w:t>中税协</w:t>
      </w:r>
      <w:proofErr w:type="gramEnd"/>
      <w:r w:rsidRPr="000D4A9D">
        <w:rPr>
          <w:rFonts w:ascii="仿宋" w:eastAsia="仿宋" w:hAnsi="仿宋" w:hint="eastAsia"/>
          <w:color w:val="000000" w:themeColor="text1"/>
          <w:sz w:val="32"/>
          <w:szCs w:val="32"/>
        </w:rPr>
        <w:t>税务师事务所会员和税务师会员。</w:t>
      </w:r>
    </w:p>
    <w:p w:rsidR="000E00EC" w:rsidRPr="000D4A9D" w:rsidRDefault="000E00EC" w:rsidP="000E00EC">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9714C3" w:rsidRPr="000D4A9D">
        <w:rPr>
          <w:rFonts w:ascii="仿宋" w:eastAsia="仿宋" w:hAnsi="仿宋" w:hint="eastAsia"/>
          <w:b/>
          <w:color w:val="000000" w:themeColor="text1"/>
          <w:sz w:val="32"/>
          <w:szCs w:val="32"/>
        </w:rPr>
        <w:t>四</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proofErr w:type="gramStart"/>
      <w:r w:rsidRPr="000D4A9D">
        <w:rPr>
          <w:rFonts w:ascii="仿宋" w:eastAsia="仿宋" w:hAnsi="仿宋" w:hint="eastAsia"/>
          <w:color w:val="000000" w:themeColor="text1"/>
          <w:sz w:val="32"/>
          <w:szCs w:val="32"/>
        </w:rPr>
        <w:t>中税协</w:t>
      </w:r>
      <w:r w:rsidR="007B4B66" w:rsidRPr="000D4A9D">
        <w:rPr>
          <w:rFonts w:ascii="仿宋" w:eastAsia="仿宋" w:hAnsi="仿宋" w:hint="eastAsia"/>
          <w:color w:val="000000" w:themeColor="text1"/>
          <w:sz w:val="32"/>
          <w:szCs w:val="32"/>
        </w:rPr>
        <w:t>负责</w:t>
      </w:r>
      <w:proofErr w:type="gramEnd"/>
      <w:r w:rsidR="007B4B66" w:rsidRPr="000D4A9D">
        <w:rPr>
          <w:rFonts w:ascii="仿宋" w:eastAsia="仿宋" w:hAnsi="仿宋" w:hint="eastAsia"/>
          <w:color w:val="000000" w:themeColor="text1"/>
          <w:sz w:val="32"/>
          <w:szCs w:val="32"/>
        </w:rPr>
        <w:t>制定</w:t>
      </w:r>
      <w:r w:rsidR="00436E81" w:rsidRPr="000D4A9D">
        <w:rPr>
          <w:rFonts w:ascii="仿宋" w:eastAsia="仿宋" w:hAnsi="仿宋" w:hint="eastAsia"/>
          <w:color w:val="000000" w:themeColor="text1"/>
          <w:sz w:val="32"/>
          <w:szCs w:val="32"/>
        </w:rPr>
        <w:t>行业</w:t>
      </w:r>
      <w:r w:rsidR="007B4B66" w:rsidRPr="000D4A9D">
        <w:rPr>
          <w:rFonts w:ascii="仿宋" w:eastAsia="仿宋" w:hAnsi="仿宋" w:hint="eastAsia"/>
          <w:color w:val="000000" w:themeColor="text1"/>
          <w:sz w:val="32"/>
          <w:szCs w:val="32"/>
        </w:rPr>
        <w:t>诚信档案的相关制度，建设</w:t>
      </w:r>
      <w:r w:rsidR="00436E81" w:rsidRPr="000D4A9D">
        <w:rPr>
          <w:rFonts w:ascii="仿宋" w:eastAsia="仿宋" w:hAnsi="仿宋" w:hint="eastAsia"/>
          <w:color w:val="000000" w:themeColor="text1"/>
          <w:sz w:val="32"/>
          <w:szCs w:val="32"/>
        </w:rPr>
        <w:t>行业</w:t>
      </w:r>
      <w:r w:rsidR="007B4B66" w:rsidRPr="000D4A9D">
        <w:rPr>
          <w:rFonts w:ascii="仿宋" w:eastAsia="仿宋" w:hAnsi="仿宋" w:hint="eastAsia"/>
          <w:color w:val="000000" w:themeColor="text1"/>
          <w:sz w:val="32"/>
          <w:szCs w:val="32"/>
        </w:rPr>
        <w:t>诚信</w:t>
      </w:r>
      <w:r w:rsidR="00B818BE" w:rsidRPr="000D4A9D">
        <w:rPr>
          <w:rFonts w:ascii="仿宋" w:eastAsia="仿宋" w:hAnsi="仿宋" w:hint="eastAsia"/>
          <w:color w:val="000000" w:themeColor="text1"/>
          <w:sz w:val="32"/>
          <w:szCs w:val="32"/>
        </w:rPr>
        <w:t>档案</w:t>
      </w:r>
      <w:r w:rsidR="007B4B66" w:rsidRPr="000D4A9D">
        <w:rPr>
          <w:rFonts w:ascii="仿宋" w:eastAsia="仿宋" w:hAnsi="仿宋" w:hint="eastAsia"/>
          <w:color w:val="000000" w:themeColor="text1"/>
          <w:sz w:val="32"/>
          <w:szCs w:val="32"/>
        </w:rPr>
        <w:t>系统；</w:t>
      </w:r>
      <w:r w:rsidR="009A2FD6" w:rsidRPr="000D4A9D">
        <w:rPr>
          <w:rFonts w:ascii="仿宋" w:eastAsia="仿宋" w:hAnsi="仿宋" w:hint="eastAsia"/>
          <w:color w:val="000000" w:themeColor="text1"/>
          <w:sz w:val="32"/>
          <w:szCs w:val="32"/>
        </w:rPr>
        <w:t>省、自治区、直辖市和计划单列市注册税务师协会（以下简称地方税协）</w:t>
      </w:r>
      <w:r w:rsidR="00436E81" w:rsidRPr="000D4A9D">
        <w:rPr>
          <w:rFonts w:ascii="仿宋" w:eastAsia="仿宋" w:hAnsi="仿宋" w:hint="eastAsia"/>
          <w:color w:val="000000" w:themeColor="text1"/>
          <w:sz w:val="32"/>
          <w:szCs w:val="32"/>
        </w:rPr>
        <w:t>负责</w:t>
      </w:r>
      <w:r w:rsidR="007B4B66" w:rsidRPr="000D4A9D">
        <w:rPr>
          <w:rFonts w:ascii="仿宋" w:eastAsia="仿宋" w:hAnsi="仿宋" w:hint="eastAsia"/>
          <w:color w:val="000000" w:themeColor="text1"/>
          <w:sz w:val="32"/>
          <w:szCs w:val="32"/>
        </w:rPr>
        <w:t>辖区内</w:t>
      </w:r>
      <w:r w:rsidR="00436E81" w:rsidRPr="000D4A9D">
        <w:rPr>
          <w:rFonts w:ascii="仿宋" w:eastAsia="仿宋" w:hAnsi="仿宋" w:hint="eastAsia"/>
          <w:color w:val="000000" w:themeColor="text1"/>
          <w:sz w:val="32"/>
          <w:szCs w:val="32"/>
        </w:rPr>
        <w:t>会员诚信</w:t>
      </w:r>
      <w:r w:rsidR="007B4B66" w:rsidRPr="000D4A9D">
        <w:rPr>
          <w:rFonts w:ascii="仿宋" w:eastAsia="仿宋" w:hAnsi="仿宋" w:hint="eastAsia"/>
          <w:color w:val="000000" w:themeColor="text1"/>
          <w:sz w:val="32"/>
          <w:szCs w:val="32"/>
        </w:rPr>
        <w:t>档案</w:t>
      </w:r>
      <w:r w:rsidR="00436E81" w:rsidRPr="000D4A9D">
        <w:rPr>
          <w:rFonts w:ascii="仿宋" w:eastAsia="仿宋" w:hAnsi="仿宋" w:hint="eastAsia"/>
          <w:color w:val="000000" w:themeColor="text1"/>
          <w:sz w:val="32"/>
          <w:szCs w:val="32"/>
        </w:rPr>
        <w:t>的具体</w:t>
      </w:r>
      <w:r w:rsidR="007B4B66" w:rsidRPr="000D4A9D">
        <w:rPr>
          <w:rFonts w:ascii="仿宋" w:eastAsia="仿宋" w:hAnsi="仿宋" w:hint="eastAsia"/>
          <w:color w:val="000000" w:themeColor="text1"/>
          <w:sz w:val="32"/>
          <w:szCs w:val="32"/>
        </w:rPr>
        <w:t>管理工作</w:t>
      </w:r>
      <w:r w:rsidRPr="000D4A9D">
        <w:rPr>
          <w:rFonts w:ascii="仿宋" w:eastAsia="仿宋" w:hAnsi="仿宋" w:hint="eastAsia"/>
          <w:color w:val="000000" w:themeColor="text1"/>
          <w:sz w:val="32"/>
          <w:szCs w:val="32"/>
        </w:rPr>
        <w:t>。</w:t>
      </w:r>
    </w:p>
    <w:p w:rsidR="007F6E95" w:rsidRPr="000D4A9D" w:rsidRDefault="007F6E95" w:rsidP="00760245">
      <w:pPr>
        <w:ind w:firstLineChars="200" w:firstLine="640"/>
        <w:rPr>
          <w:rFonts w:ascii="仿宋" w:eastAsia="仿宋" w:hAnsi="仿宋"/>
          <w:color w:val="000000" w:themeColor="text1"/>
          <w:sz w:val="32"/>
          <w:szCs w:val="32"/>
        </w:rPr>
      </w:pPr>
    </w:p>
    <w:p w:rsidR="00940052" w:rsidRPr="000D4A9D" w:rsidRDefault="00E91988" w:rsidP="00760245">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 xml:space="preserve">第二章 </w:t>
      </w:r>
      <w:r w:rsidR="00760245" w:rsidRPr="000D4A9D">
        <w:rPr>
          <w:rFonts w:ascii="仿宋" w:eastAsia="仿宋" w:hAnsi="仿宋" w:hint="eastAsia"/>
          <w:b/>
          <w:color w:val="000000" w:themeColor="text1"/>
          <w:sz w:val="32"/>
          <w:szCs w:val="32"/>
        </w:rPr>
        <w:t>诚信档案内容</w:t>
      </w:r>
    </w:p>
    <w:p w:rsidR="00126C64" w:rsidRPr="000D4A9D" w:rsidRDefault="00E70375" w:rsidP="00DB0A53">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366A0" w:rsidRPr="000D4A9D">
        <w:rPr>
          <w:rFonts w:ascii="仿宋" w:eastAsia="仿宋" w:hAnsi="仿宋" w:hint="eastAsia"/>
          <w:b/>
          <w:color w:val="000000" w:themeColor="text1"/>
          <w:sz w:val="32"/>
          <w:szCs w:val="32"/>
        </w:rPr>
        <w:t>五</w:t>
      </w:r>
      <w:r w:rsidRPr="000D4A9D">
        <w:rPr>
          <w:rFonts w:ascii="仿宋" w:eastAsia="仿宋" w:hAnsi="仿宋" w:hint="eastAsia"/>
          <w:b/>
          <w:color w:val="000000" w:themeColor="text1"/>
          <w:sz w:val="32"/>
          <w:szCs w:val="32"/>
        </w:rPr>
        <w:t>条</w:t>
      </w:r>
      <w:r w:rsidR="00C7018C" w:rsidRPr="000D4A9D">
        <w:rPr>
          <w:rFonts w:ascii="仿宋" w:eastAsia="仿宋" w:hAnsi="仿宋" w:hint="eastAsia"/>
          <w:b/>
          <w:color w:val="000000" w:themeColor="text1"/>
          <w:sz w:val="32"/>
          <w:szCs w:val="32"/>
        </w:rPr>
        <w:t xml:space="preserve"> </w:t>
      </w:r>
      <w:r w:rsidR="00C7018C" w:rsidRPr="000D4A9D">
        <w:rPr>
          <w:rFonts w:ascii="仿宋" w:eastAsia="仿宋" w:hAnsi="仿宋" w:hint="eastAsia"/>
          <w:color w:val="000000" w:themeColor="text1"/>
          <w:sz w:val="32"/>
          <w:szCs w:val="32"/>
        </w:rPr>
        <w:t>诚信档案</w:t>
      </w:r>
      <w:r w:rsidR="00B818BE" w:rsidRPr="000D4A9D">
        <w:rPr>
          <w:rFonts w:ascii="仿宋" w:eastAsia="仿宋" w:hAnsi="仿宋" w:hint="eastAsia"/>
          <w:color w:val="000000" w:themeColor="text1"/>
          <w:sz w:val="32"/>
          <w:szCs w:val="32"/>
        </w:rPr>
        <w:t>包括</w:t>
      </w:r>
      <w:r w:rsidR="00A46EBB" w:rsidRPr="000D4A9D">
        <w:rPr>
          <w:rFonts w:ascii="仿宋" w:eastAsia="仿宋" w:hAnsi="仿宋" w:hint="eastAsia"/>
          <w:color w:val="000000" w:themeColor="text1"/>
          <w:sz w:val="32"/>
          <w:szCs w:val="32"/>
        </w:rPr>
        <w:t>税务师</w:t>
      </w:r>
      <w:r w:rsidR="001F28F3" w:rsidRPr="000D4A9D">
        <w:rPr>
          <w:rFonts w:ascii="仿宋" w:eastAsia="仿宋" w:hAnsi="仿宋" w:hint="eastAsia"/>
          <w:color w:val="000000" w:themeColor="text1"/>
          <w:sz w:val="32"/>
          <w:szCs w:val="32"/>
        </w:rPr>
        <w:t>事务所</w:t>
      </w:r>
      <w:r w:rsidR="00B818BE" w:rsidRPr="000D4A9D">
        <w:rPr>
          <w:rFonts w:ascii="仿宋" w:eastAsia="仿宋" w:hAnsi="仿宋" w:hint="eastAsia"/>
          <w:color w:val="000000" w:themeColor="text1"/>
          <w:sz w:val="32"/>
          <w:szCs w:val="32"/>
        </w:rPr>
        <w:t>会员</w:t>
      </w:r>
      <w:r w:rsidR="00A46EBB" w:rsidRPr="000D4A9D">
        <w:rPr>
          <w:rFonts w:ascii="仿宋" w:eastAsia="仿宋" w:hAnsi="仿宋" w:hint="eastAsia"/>
          <w:color w:val="000000" w:themeColor="text1"/>
          <w:sz w:val="32"/>
          <w:szCs w:val="32"/>
        </w:rPr>
        <w:t>档案和</w:t>
      </w:r>
      <w:r w:rsidR="00C7018C" w:rsidRPr="000D4A9D">
        <w:rPr>
          <w:rFonts w:ascii="仿宋" w:eastAsia="仿宋" w:hAnsi="仿宋" w:hint="eastAsia"/>
          <w:color w:val="000000" w:themeColor="text1"/>
          <w:sz w:val="32"/>
          <w:szCs w:val="32"/>
        </w:rPr>
        <w:t>税务师</w:t>
      </w:r>
      <w:r w:rsidR="00B818BE" w:rsidRPr="000D4A9D">
        <w:rPr>
          <w:rFonts w:ascii="仿宋" w:eastAsia="仿宋" w:hAnsi="仿宋" w:hint="eastAsia"/>
          <w:color w:val="000000" w:themeColor="text1"/>
          <w:sz w:val="32"/>
          <w:szCs w:val="32"/>
        </w:rPr>
        <w:t>会员</w:t>
      </w:r>
      <w:r w:rsidR="00C7018C" w:rsidRPr="000D4A9D">
        <w:rPr>
          <w:rFonts w:ascii="仿宋" w:eastAsia="仿宋" w:hAnsi="仿宋" w:hint="eastAsia"/>
          <w:color w:val="000000" w:themeColor="text1"/>
          <w:sz w:val="32"/>
          <w:szCs w:val="32"/>
        </w:rPr>
        <w:t>档案，</w:t>
      </w:r>
      <w:r w:rsidR="00800969" w:rsidRPr="000D4A9D">
        <w:rPr>
          <w:rFonts w:ascii="仿宋" w:eastAsia="仿宋" w:hAnsi="仿宋" w:hint="eastAsia"/>
          <w:color w:val="000000" w:themeColor="text1"/>
          <w:sz w:val="32"/>
          <w:szCs w:val="32"/>
        </w:rPr>
        <w:t>主要内容</w:t>
      </w:r>
      <w:r w:rsidR="00C7018C" w:rsidRPr="000D4A9D">
        <w:rPr>
          <w:rFonts w:ascii="仿宋" w:eastAsia="仿宋" w:hAnsi="仿宋" w:hint="eastAsia"/>
          <w:color w:val="000000" w:themeColor="text1"/>
          <w:sz w:val="32"/>
          <w:szCs w:val="32"/>
        </w:rPr>
        <w:t>包括基本信息、良好行为记录、不良行为记录。</w:t>
      </w:r>
    </w:p>
    <w:p w:rsidR="00410492" w:rsidRPr="000D4A9D" w:rsidRDefault="00410492" w:rsidP="00410492">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366A0" w:rsidRPr="000D4A9D">
        <w:rPr>
          <w:rFonts w:ascii="仿宋" w:eastAsia="仿宋" w:hAnsi="仿宋" w:hint="eastAsia"/>
          <w:b/>
          <w:color w:val="000000" w:themeColor="text1"/>
          <w:sz w:val="32"/>
          <w:szCs w:val="32"/>
        </w:rPr>
        <w:t>六</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税务师事务所</w:t>
      </w:r>
      <w:r w:rsidR="000472B6" w:rsidRPr="000D4A9D">
        <w:rPr>
          <w:rFonts w:ascii="仿宋" w:eastAsia="仿宋" w:hAnsi="仿宋" w:hint="eastAsia"/>
          <w:color w:val="000000" w:themeColor="text1"/>
          <w:sz w:val="32"/>
          <w:szCs w:val="32"/>
        </w:rPr>
        <w:t>会员</w:t>
      </w:r>
      <w:r w:rsidRPr="000D4A9D">
        <w:rPr>
          <w:rFonts w:ascii="仿宋" w:eastAsia="仿宋" w:hAnsi="仿宋" w:hint="eastAsia"/>
          <w:color w:val="000000" w:themeColor="text1"/>
          <w:sz w:val="32"/>
          <w:szCs w:val="32"/>
        </w:rPr>
        <w:t>诚信档案</w:t>
      </w:r>
      <w:r w:rsidR="001F28F3" w:rsidRPr="000D4A9D">
        <w:rPr>
          <w:rFonts w:ascii="仿宋" w:eastAsia="仿宋" w:hAnsi="仿宋" w:hint="eastAsia"/>
          <w:color w:val="000000" w:themeColor="text1"/>
          <w:sz w:val="32"/>
          <w:szCs w:val="32"/>
        </w:rPr>
        <w:t>主要内容</w:t>
      </w:r>
      <w:r w:rsidRPr="000D4A9D">
        <w:rPr>
          <w:rFonts w:ascii="仿宋" w:eastAsia="仿宋" w:hAnsi="仿宋" w:hint="eastAsia"/>
          <w:color w:val="000000" w:themeColor="text1"/>
          <w:sz w:val="32"/>
          <w:szCs w:val="32"/>
        </w:rPr>
        <w:t>：</w:t>
      </w:r>
    </w:p>
    <w:p w:rsidR="00410492" w:rsidRPr="000D4A9D" w:rsidRDefault="00410492"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（一）基本信息：</w:t>
      </w:r>
      <w:r w:rsidR="00A23C91" w:rsidRPr="000D4A9D">
        <w:rPr>
          <w:rFonts w:ascii="仿宋" w:eastAsia="仿宋" w:hAnsi="仿宋" w:hint="eastAsia"/>
          <w:color w:val="000000" w:themeColor="text1"/>
          <w:sz w:val="32"/>
          <w:szCs w:val="32"/>
        </w:rPr>
        <w:t>税务师</w:t>
      </w:r>
      <w:r w:rsidRPr="000D4A9D">
        <w:rPr>
          <w:rFonts w:ascii="仿宋" w:eastAsia="仿宋" w:hAnsi="仿宋" w:hint="eastAsia"/>
          <w:color w:val="000000" w:themeColor="text1"/>
          <w:sz w:val="32"/>
          <w:szCs w:val="32"/>
        </w:rPr>
        <w:t>事务所名称、统一社会信用代码、</w:t>
      </w:r>
      <w:r w:rsidR="00B818BE" w:rsidRPr="000D4A9D">
        <w:rPr>
          <w:rFonts w:ascii="仿宋" w:eastAsia="仿宋" w:hAnsi="仿宋" w:hint="eastAsia"/>
          <w:color w:val="000000" w:themeColor="text1"/>
          <w:sz w:val="32"/>
          <w:szCs w:val="32"/>
        </w:rPr>
        <w:t>单位</w:t>
      </w:r>
      <w:r w:rsidRPr="000D4A9D">
        <w:rPr>
          <w:rFonts w:ascii="仿宋" w:eastAsia="仿宋" w:hAnsi="仿宋" w:hint="eastAsia"/>
          <w:color w:val="000000" w:themeColor="text1"/>
          <w:sz w:val="32"/>
          <w:szCs w:val="32"/>
        </w:rPr>
        <w:t>会员号、</w:t>
      </w:r>
      <w:r w:rsidR="00A23C91" w:rsidRPr="000D4A9D">
        <w:rPr>
          <w:rFonts w:ascii="仿宋" w:eastAsia="仿宋" w:hAnsi="仿宋" w:hint="eastAsia"/>
          <w:color w:val="000000" w:themeColor="text1"/>
          <w:sz w:val="32"/>
          <w:szCs w:val="32"/>
        </w:rPr>
        <w:t>税务师</w:t>
      </w:r>
      <w:r w:rsidRPr="000D4A9D">
        <w:rPr>
          <w:rFonts w:ascii="仿宋" w:eastAsia="仿宋" w:hAnsi="仿宋" w:hint="eastAsia"/>
          <w:color w:val="000000" w:themeColor="text1"/>
          <w:sz w:val="32"/>
          <w:szCs w:val="32"/>
        </w:rPr>
        <w:t>事务所等级、联系电话和股东及主要负责人姓名等信息</w:t>
      </w:r>
      <w:r w:rsidR="00D51A11" w:rsidRPr="000D4A9D">
        <w:rPr>
          <w:rFonts w:ascii="仿宋" w:eastAsia="仿宋" w:hAnsi="仿宋" w:hint="eastAsia"/>
          <w:color w:val="000000" w:themeColor="text1"/>
          <w:sz w:val="32"/>
          <w:szCs w:val="32"/>
        </w:rPr>
        <w:t>。</w:t>
      </w:r>
    </w:p>
    <w:p w:rsidR="00DA6D0A" w:rsidRPr="000D4A9D" w:rsidRDefault="00410492"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（二）良好行为</w:t>
      </w:r>
      <w:r w:rsidR="00A54CE4" w:rsidRPr="000D4A9D">
        <w:rPr>
          <w:rFonts w:ascii="仿宋" w:eastAsia="仿宋" w:hAnsi="仿宋" w:hint="eastAsia"/>
          <w:color w:val="000000" w:themeColor="text1"/>
          <w:sz w:val="32"/>
          <w:szCs w:val="32"/>
        </w:rPr>
        <w:t>记录</w:t>
      </w:r>
      <w:r w:rsidRPr="000D4A9D">
        <w:rPr>
          <w:rFonts w:ascii="仿宋" w:eastAsia="仿宋" w:hAnsi="仿宋" w:hint="eastAsia"/>
          <w:color w:val="000000" w:themeColor="text1"/>
          <w:sz w:val="32"/>
          <w:szCs w:val="32"/>
        </w:rPr>
        <w:t>：</w:t>
      </w:r>
    </w:p>
    <w:p w:rsidR="00DA6D0A" w:rsidRPr="000D4A9D" w:rsidRDefault="00A54CE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1.</w:t>
      </w:r>
      <w:r w:rsidR="005D3657" w:rsidRPr="000D4A9D">
        <w:rPr>
          <w:rFonts w:ascii="仿宋" w:eastAsia="仿宋" w:hAnsi="仿宋" w:hint="eastAsia"/>
          <w:color w:val="000000" w:themeColor="text1"/>
          <w:sz w:val="32"/>
          <w:szCs w:val="32"/>
        </w:rPr>
        <w:t>受到行业</w:t>
      </w:r>
      <w:r w:rsidRPr="000D4A9D">
        <w:rPr>
          <w:rFonts w:ascii="仿宋" w:eastAsia="仿宋" w:hAnsi="仿宋" w:hint="eastAsia"/>
          <w:color w:val="000000" w:themeColor="text1"/>
          <w:sz w:val="32"/>
          <w:szCs w:val="32"/>
        </w:rPr>
        <w:t>党委、行业</w:t>
      </w:r>
      <w:r w:rsidR="005D3657" w:rsidRPr="000D4A9D">
        <w:rPr>
          <w:rFonts w:ascii="仿宋" w:eastAsia="仿宋" w:hAnsi="仿宋" w:hint="eastAsia"/>
          <w:color w:val="000000" w:themeColor="text1"/>
          <w:sz w:val="32"/>
          <w:szCs w:val="32"/>
        </w:rPr>
        <w:t>协会表彰、奖励</w:t>
      </w:r>
      <w:r w:rsidRPr="000D4A9D">
        <w:rPr>
          <w:rFonts w:ascii="仿宋" w:eastAsia="仿宋" w:hAnsi="仿宋" w:hint="eastAsia"/>
          <w:color w:val="000000" w:themeColor="text1"/>
          <w:sz w:val="32"/>
          <w:szCs w:val="32"/>
        </w:rPr>
        <w:t>情况</w:t>
      </w:r>
      <w:r w:rsidR="005D3657" w:rsidRPr="000D4A9D">
        <w:rPr>
          <w:rFonts w:ascii="仿宋" w:eastAsia="仿宋" w:hAnsi="仿宋" w:hint="eastAsia"/>
          <w:color w:val="000000" w:themeColor="text1"/>
          <w:sz w:val="32"/>
          <w:szCs w:val="32"/>
        </w:rPr>
        <w:t>；</w:t>
      </w:r>
    </w:p>
    <w:p w:rsidR="00DA6D0A" w:rsidRPr="000D4A9D" w:rsidRDefault="00A54CE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2.</w:t>
      </w:r>
      <w:r w:rsidR="005D3657" w:rsidRPr="000D4A9D">
        <w:rPr>
          <w:rFonts w:ascii="仿宋" w:eastAsia="仿宋" w:hAnsi="仿宋" w:hint="eastAsia"/>
          <w:color w:val="000000" w:themeColor="text1"/>
          <w:sz w:val="32"/>
          <w:szCs w:val="32"/>
        </w:rPr>
        <w:t>受到县级以上</w:t>
      </w:r>
      <w:r w:rsidR="003D09E5" w:rsidRPr="000D4A9D">
        <w:rPr>
          <w:rFonts w:ascii="仿宋" w:eastAsia="仿宋" w:hAnsi="仿宋" w:hint="eastAsia"/>
          <w:color w:val="000000" w:themeColor="text1"/>
          <w:sz w:val="32"/>
          <w:szCs w:val="32"/>
        </w:rPr>
        <w:t>党组织、</w:t>
      </w:r>
      <w:r w:rsidR="005D3657" w:rsidRPr="000D4A9D">
        <w:rPr>
          <w:rFonts w:ascii="仿宋" w:eastAsia="仿宋" w:hAnsi="仿宋" w:hint="eastAsia"/>
          <w:color w:val="000000" w:themeColor="text1"/>
          <w:sz w:val="32"/>
          <w:szCs w:val="32"/>
        </w:rPr>
        <w:t>政府部门</w:t>
      </w:r>
      <w:r w:rsidR="003D09E5" w:rsidRPr="000D4A9D">
        <w:rPr>
          <w:rFonts w:ascii="仿宋" w:eastAsia="仿宋" w:hAnsi="仿宋" w:hint="eastAsia"/>
          <w:color w:val="000000" w:themeColor="text1"/>
          <w:sz w:val="32"/>
          <w:szCs w:val="32"/>
        </w:rPr>
        <w:t>及</w:t>
      </w:r>
      <w:r w:rsidR="005D3657" w:rsidRPr="000D4A9D">
        <w:rPr>
          <w:rFonts w:ascii="仿宋" w:eastAsia="仿宋" w:hAnsi="仿宋" w:hint="eastAsia"/>
          <w:color w:val="000000" w:themeColor="text1"/>
          <w:sz w:val="32"/>
          <w:szCs w:val="32"/>
        </w:rPr>
        <w:t>社会组织表彰、奖励</w:t>
      </w:r>
      <w:r w:rsidRPr="000D4A9D">
        <w:rPr>
          <w:rFonts w:ascii="仿宋" w:eastAsia="仿宋" w:hAnsi="仿宋" w:hint="eastAsia"/>
          <w:color w:val="000000" w:themeColor="text1"/>
          <w:sz w:val="32"/>
          <w:szCs w:val="32"/>
        </w:rPr>
        <w:t>情况</w:t>
      </w:r>
      <w:r w:rsidR="005D3657" w:rsidRPr="000D4A9D">
        <w:rPr>
          <w:rFonts w:ascii="仿宋" w:eastAsia="仿宋" w:hAnsi="仿宋" w:hint="eastAsia"/>
          <w:color w:val="000000" w:themeColor="text1"/>
          <w:sz w:val="32"/>
          <w:szCs w:val="32"/>
        </w:rPr>
        <w:t>；</w:t>
      </w:r>
    </w:p>
    <w:p w:rsidR="00DA6D0A" w:rsidRPr="000D4A9D" w:rsidRDefault="00A54CE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3.</w:t>
      </w:r>
      <w:r w:rsidR="00DA6D0A" w:rsidRPr="000D4A9D">
        <w:rPr>
          <w:rFonts w:ascii="仿宋" w:eastAsia="仿宋" w:hAnsi="仿宋" w:hint="eastAsia"/>
          <w:color w:val="000000" w:themeColor="text1"/>
          <w:sz w:val="32"/>
          <w:szCs w:val="32"/>
        </w:rPr>
        <w:t>加入同心服务团，</w:t>
      </w:r>
      <w:r w:rsidR="00D210E1" w:rsidRPr="000D4A9D">
        <w:rPr>
          <w:rFonts w:ascii="仿宋" w:eastAsia="仿宋" w:hAnsi="仿宋" w:hint="eastAsia"/>
          <w:color w:val="000000" w:themeColor="text1"/>
          <w:sz w:val="32"/>
          <w:szCs w:val="32"/>
        </w:rPr>
        <w:t>开展社会</w:t>
      </w:r>
      <w:r w:rsidRPr="000D4A9D">
        <w:rPr>
          <w:rFonts w:ascii="仿宋" w:eastAsia="仿宋" w:hAnsi="仿宋" w:hint="eastAsia"/>
          <w:color w:val="000000" w:themeColor="text1"/>
          <w:sz w:val="32"/>
          <w:szCs w:val="32"/>
        </w:rPr>
        <w:t>公益事业，</w:t>
      </w:r>
      <w:r w:rsidR="00915EC4" w:rsidRPr="000D4A9D">
        <w:rPr>
          <w:rFonts w:ascii="仿宋" w:eastAsia="仿宋" w:hAnsi="仿宋" w:hint="eastAsia"/>
          <w:color w:val="000000" w:themeColor="text1"/>
          <w:sz w:val="32"/>
          <w:szCs w:val="32"/>
        </w:rPr>
        <w:t>参加税收志愿服务活动，</w:t>
      </w:r>
      <w:r w:rsidR="005D3657" w:rsidRPr="000D4A9D">
        <w:rPr>
          <w:rFonts w:ascii="仿宋" w:eastAsia="仿宋" w:hAnsi="仿宋" w:hint="eastAsia"/>
          <w:color w:val="000000" w:themeColor="text1"/>
          <w:sz w:val="32"/>
          <w:szCs w:val="32"/>
        </w:rPr>
        <w:t>参与行业内各类活动</w:t>
      </w:r>
      <w:r w:rsidRPr="000D4A9D">
        <w:rPr>
          <w:rFonts w:ascii="仿宋" w:eastAsia="仿宋" w:hAnsi="仿宋" w:hint="eastAsia"/>
          <w:color w:val="000000" w:themeColor="text1"/>
          <w:sz w:val="32"/>
          <w:szCs w:val="32"/>
        </w:rPr>
        <w:t>情况</w:t>
      </w:r>
      <w:r w:rsidR="005D3657" w:rsidRPr="000D4A9D">
        <w:rPr>
          <w:rFonts w:ascii="仿宋" w:eastAsia="仿宋" w:hAnsi="仿宋" w:hint="eastAsia"/>
          <w:color w:val="000000" w:themeColor="text1"/>
          <w:sz w:val="32"/>
          <w:szCs w:val="32"/>
        </w:rPr>
        <w:t>；</w:t>
      </w:r>
    </w:p>
    <w:p w:rsidR="00A42C83" w:rsidRPr="000D4A9D" w:rsidRDefault="00A42C83"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4.</w:t>
      </w:r>
      <w:r w:rsidR="000D46D4" w:rsidRPr="000D4A9D">
        <w:rPr>
          <w:rFonts w:ascii="仿宋" w:eastAsia="仿宋" w:hAnsi="仿宋" w:hint="eastAsia"/>
          <w:color w:val="000000" w:themeColor="text1"/>
          <w:sz w:val="32"/>
          <w:szCs w:val="32"/>
        </w:rPr>
        <w:t>税法宣传情况和</w:t>
      </w:r>
      <w:r w:rsidR="00BF4A3F" w:rsidRPr="000D4A9D">
        <w:rPr>
          <w:rFonts w:ascii="仿宋" w:eastAsia="仿宋" w:hAnsi="仿宋" w:hint="eastAsia"/>
          <w:color w:val="000000" w:themeColor="text1"/>
          <w:sz w:val="32"/>
          <w:szCs w:val="32"/>
        </w:rPr>
        <w:t>参与</w:t>
      </w:r>
      <w:r w:rsidR="000D46D4" w:rsidRPr="000D4A9D">
        <w:rPr>
          <w:rFonts w:ascii="仿宋" w:eastAsia="仿宋" w:hAnsi="仿宋" w:hint="eastAsia"/>
          <w:color w:val="000000" w:themeColor="text1"/>
          <w:sz w:val="32"/>
          <w:szCs w:val="32"/>
        </w:rPr>
        <w:t>“</w:t>
      </w:r>
      <w:r w:rsidR="00BF4A3F" w:rsidRPr="000D4A9D">
        <w:rPr>
          <w:rFonts w:ascii="仿宋" w:eastAsia="仿宋" w:hAnsi="仿宋" w:hint="eastAsia"/>
          <w:color w:val="000000" w:themeColor="text1"/>
          <w:sz w:val="32"/>
          <w:szCs w:val="32"/>
        </w:rPr>
        <w:t>税</w:t>
      </w:r>
      <w:r w:rsidR="000D46D4" w:rsidRPr="000D4A9D">
        <w:rPr>
          <w:rFonts w:ascii="仿宋" w:eastAsia="仿宋" w:hAnsi="仿宋" w:hint="eastAsia"/>
          <w:color w:val="000000" w:themeColor="text1"/>
          <w:sz w:val="32"/>
          <w:szCs w:val="32"/>
        </w:rPr>
        <w:t>收宣传月”活动</w:t>
      </w:r>
      <w:r w:rsidR="00BF4A3F" w:rsidRPr="000D4A9D">
        <w:rPr>
          <w:rFonts w:ascii="仿宋" w:eastAsia="仿宋" w:hAnsi="仿宋" w:hint="eastAsia"/>
          <w:color w:val="000000" w:themeColor="text1"/>
          <w:sz w:val="32"/>
          <w:szCs w:val="32"/>
        </w:rPr>
        <w:t>情况；</w:t>
      </w:r>
    </w:p>
    <w:p w:rsidR="00410492" w:rsidRPr="000D4A9D" w:rsidRDefault="00A42C83"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5</w:t>
      </w:r>
      <w:r w:rsidR="00A54CE4" w:rsidRPr="000D4A9D">
        <w:rPr>
          <w:rFonts w:ascii="仿宋" w:eastAsia="仿宋" w:hAnsi="仿宋" w:hint="eastAsia"/>
          <w:color w:val="000000" w:themeColor="text1"/>
          <w:sz w:val="32"/>
          <w:szCs w:val="32"/>
        </w:rPr>
        <w:t>.</w:t>
      </w:r>
      <w:r w:rsidR="005D3657" w:rsidRPr="000D4A9D">
        <w:rPr>
          <w:rFonts w:ascii="仿宋" w:eastAsia="仿宋" w:hAnsi="仿宋" w:hint="eastAsia"/>
          <w:color w:val="000000" w:themeColor="text1"/>
          <w:sz w:val="32"/>
          <w:szCs w:val="32"/>
        </w:rPr>
        <w:t>其他良好行为。</w:t>
      </w:r>
    </w:p>
    <w:p w:rsidR="001F2AA6" w:rsidRPr="000D4A9D" w:rsidRDefault="00410492"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997E5B" w:rsidRPr="000D4A9D">
        <w:rPr>
          <w:rFonts w:ascii="仿宋" w:eastAsia="仿宋" w:hAnsi="仿宋" w:hint="eastAsia"/>
          <w:color w:val="000000" w:themeColor="text1"/>
          <w:sz w:val="32"/>
          <w:szCs w:val="32"/>
        </w:rPr>
        <w:t>三</w:t>
      </w:r>
      <w:r w:rsidRPr="000D4A9D">
        <w:rPr>
          <w:rFonts w:ascii="仿宋" w:eastAsia="仿宋" w:hAnsi="仿宋" w:hint="eastAsia"/>
          <w:color w:val="000000" w:themeColor="text1"/>
          <w:sz w:val="32"/>
          <w:szCs w:val="32"/>
        </w:rPr>
        <w:t>）</w:t>
      </w:r>
      <w:r w:rsidR="00997E5B" w:rsidRPr="000D4A9D">
        <w:rPr>
          <w:rFonts w:ascii="仿宋" w:eastAsia="仿宋" w:hAnsi="仿宋" w:hint="eastAsia"/>
          <w:color w:val="000000" w:themeColor="text1"/>
          <w:sz w:val="32"/>
          <w:szCs w:val="32"/>
        </w:rPr>
        <w:t>不良行为</w:t>
      </w:r>
      <w:r w:rsidR="00A54CE4" w:rsidRPr="000D4A9D">
        <w:rPr>
          <w:rFonts w:ascii="仿宋" w:eastAsia="仿宋" w:hAnsi="仿宋" w:hint="eastAsia"/>
          <w:color w:val="000000" w:themeColor="text1"/>
          <w:sz w:val="32"/>
          <w:szCs w:val="32"/>
        </w:rPr>
        <w:t>记录</w:t>
      </w:r>
      <w:r w:rsidRPr="000D4A9D">
        <w:rPr>
          <w:rFonts w:ascii="仿宋" w:eastAsia="仿宋" w:hAnsi="仿宋" w:hint="eastAsia"/>
          <w:color w:val="000000" w:themeColor="text1"/>
          <w:sz w:val="32"/>
          <w:szCs w:val="32"/>
        </w:rPr>
        <w:t>：</w:t>
      </w:r>
    </w:p>
    <w:p w:rsidR="00B40A44" w:rsidRPr="000D4A9D" w:rsidRDefault="00B40A4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1.受到党纪处分情况；</w:t>
      </w:r>
    </w:p>
    <w:p w:rsidR="001F2AA6" w:rsidRPr="000D4A9D" w:rsidRDefault="00B40A4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2</w:t>
      </w:r>
      <w:r w:rsidR="003D09E5" w:rsidRPr="000D4A9D">
        <w:rPr>
          <w:rFonts w:ascii="仿宋" w:eastAsia="仿宋" w:hAnsi="仿宋" w:hint="eastAsia"/>
          <w:color w:val="000000" w:themeColor="text1"/>
          <w:sz w:val="32"/>
          <w:szCs w:val="32"/>
        </w:rPr>
        <w:t>.</w:t>
      </w:r>
      <w:r w:rsidR="00B818BE" w:rsidRPr="000D4A9D">
        <w:rPr>
          <w:rFonts w:ascii="仿宋" w:eastAsia="仿宋" w:hAnsi="仿宋" w:hint="eastAsia"/>
          <w:color w:val="000000" w:themeColor="text1"/>
          <w:sz w:val="32"/>
          <w:szCs w:val="32"/>
        </w:rPr>
        <w:t>受到刑事处罚情况</w:t>
      </w:r>
      <w:r w:rsidR="005D3657" w:rsidRPr="000D4A9D">
        <w:rPr>
          <w:rFonts w:ascii="仿宋" w:eastAsia="仿宋" w:hAnsi="仿宋" w:hint="eastAsia"/>
          <w:color w:val="000000" w:themeColor="text1"/>
          <w:sz w:val="32"/>
          <w:szCs w:val="32"/>
        </w:rPr>
        <w:t>；</w:t>
      </w:r>
    </w:p>
    <w:p w:rsidR="001F2AA6" w:rsidRPr="000D4A9D" w:rsidRDefault="00B40A4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3</w:t>
      </w:r>
      <w:r w:rsidR="003D09E5" w:rsidRPr="000D4A9D">
        <w:rPr>
          <w:rFonts w:ascii="仿宋" w:eastAsia="仿宋" w:hAnsi="仿宋" w:hint="eastAsia"/>
          <w:color w:val="000000" w:themeColor="text1"/>
          <w:sz w:val="32"/>
          <w:szCs w:val="32"/>
        </w:rPr>
        <w:t>.</w:t>
      </w:r>
      <w:r w:rsidR="005D3657" w:rsidRPr="000D4A9D">
        <w:rPr>
          <w:rFonts w:ascii="仿宋" w:eastAsia="仿宋" w:hAnsi="仿宋" w:hint="eastAsia"/>
          <w:color w:val="000000" w:themeColor="text1"/>
          <w:sz w:val="32"/>
          <w:szCs w:val="32"/>
        </w:rPr>
        <w:t>受到行政处罚</w:t>
      </w:r>
      <w:r w:rsidR="001F2AA6" w:rsidRPr="000D4A9D">
        <w:rPr>
          <w:rFonts w:ascii="仿宋" w:eastAsia="仿宋" w:hAnsi="仿宋" w:hint="eastAsia"/>
          <w:color w:val="000000" w:themeColor="text1"/>
          <w:sz w:val="32"/>
          <w:szCs w:val="32"/>
        </w:rPr>
        <w:t>情况</w:t>
      </w:r>
      <w:r w:rsidR="005D3657" w:rsidRPr="000D4A9D">
        <w:rPr>
          <w:rFonts w:ascii="仿宋" w:eastAsia="仿宋" w:hAnsi="仿宋" w:hint="eastAsia"/>
          <w:color w:val="000000" w:themeColor="text1"/>
          <w:sz w:val="32"/>
          <w:szCs w:val="32"/>
        </w:rPr>
        <w:t>；</w:t>
      </w:r>
    </w:p>
    <w:p w:rsidR="001F2AA6" w:rsidRPr="000D4A9D" w:rsidRDefault="00B40A4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4</w:t>
      </w:r>
      <w:r w:rsidR="003D09E5" w:rsidRPr="000D4A9D">
        <w:rPr>
          <w:rFonts w:ascii="仿宋" w:eastAsia="仿宋" w:hAnsi="仿宋" w:hint="eastAsia"/>
          <w:color w:val="000000" w:themeColor="text1"/>
          <w:sz w:val="32"/>
          <w:szCs w:val="32"/>
        </w:rPr>
        <w:t>.</w:t>
      </w:r>
      <w:r w:rsidR="00B818BE" w:rsidRPr="000D4A9D">
        <w:rPr>
          <w:rFonts w:ascii="仿宋" w:eastAsia="仿宋" w:hAnsi="仿宋" w:hint="eastAsia"/>
          <w:color w:val="000000" w:themeColor="text1"/>
          <w:sz w:val="32"/>
          <w:szCs w:val="32"/>
        </w:rPr>
        <w:t>受到行业协会自律惩戒情况</w:t>
      </w:r>
      <w:r w:rsidR="005D3657" w:rsidRPr="000D4A9D">
        <w:rPr>
          <w:rFonts w:ascii="仿宋" w:eastAsia="仿宋" w:hAnsi="仿宋" w:hint="eastAsia"/>
          <w:color w:val="000000" w:themeColor="text1"/>
          <w:sz w:val="32"/>
          <w:szCs w:val="32"/>
        </w:rPr>
        <w:t>；</w:t>
      </w:r>
    </w:p>
    <w:p w:rsidR="00410492" w:rsidRPr="000D4A9D" w:rsidRDefault="00B40A44" w:rsidP="00410492">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5</w:t>
      </w:r>
      <w:r w:rsidR="003D09E5" w:rsidRPr="000D4A9D">
        <w:rPr>
          <w:rFonts w:ascii="仿宋" w:eastAsia="仿宋" w:hAnsi="仿宋" w:hint="eastAsia"/>
          <w:color w:val="000000" w:themeColor="text1"/>
          <w:sz w:val="32"/>
          <w:szCs w:val="32"/>
        </w:rPr>
        <w:t>.</w:t>
      </w:r>
      <w:r w:rsidR="005D3657" w:rsidRPr="000D4A9D">
        <w:rPr>
          <w:rFonts w:ascii="仿宋" w:eastAsia="仿宋" w:hAnsi="仿宋" w:hint="eastAsia"/>
          <w:color w:val="000000" w:themeColor="text1"/>
          <w:sz w:val="32"/>
          <w:szCs w:val="32"/>
        </w:rPr>
        <w:t>其他不良行为。</w:t>
      </w:r>
    </w:p>
    <w:p w:rsidR="00074998" w:rsidRPr="000D4A9D" w:rsidRDefault="00E70375" w:rsidP="00C7018C">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366A0" w:rsidRPr="000D4A9D">
        <w:rPr>
          <w:rFonts w:ascii="仿宋" w:eastAsia="仿宋" w:hAnsi="仿宋" w:hint="eastAsia"/>
          <w:b/>
          <w:color w:val="000000" w:themeColor="text1"/>
          <w:sz w:val="32"/>
          <w:szCs w:val="32"/>
        </w:rPr>
        <w:t>七</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r w:rsidR="00942DD0" w:rsidRPr="000D4A9D">
        <w:rPr>
          <w:rFonts w:ascii="仿宋" w:eastAsia="仿宋" w:hAnsi="仿宋" w:hint="eastAsia"/>
          <w:color w:val="000000" w:themeColor="text1"/>
          <w:sz w:val="32"/>
          <w:szCs w:val="32"/>
        </w:rPr>
        <w:t>税务师</w:t>
      </w:r>
      <w:r w:rsidR="000472B6" w:rsidRPr="000D4A9D">
        <w:rPr>
          <w:rFonts w:ascii="仿宋" w:eastAsia="仿宋" w:hAnsi="仿宋" w:hint="eastAsia"/>
          <w:color w:val="000000" w:themeColor="text1"/>
          <w:sz w:val="32"/>
          <w:szCs w:val="32"/>
        </w:rPr>
        <w:t>会员</w:t>
      </w:r>
      <w:r w:rsidRPr="000D4A9D">
        <w:rPr>
          <w:rFonts w:ascii="仿宋" w:eastAsia="仿宋" w:hAnsi="仿宋" w:hint="eastAsia"/>
          <w:color w:val="000000" w:themeColor="text1"/>
          <w:sz w:val="32"/>
          <w:szCs w:val="32"/>
        </w:rPr>
        <w:t>诚信档案主要</w:t>
      </w:r>
      <w:r w:rsidR="001F28F3" w:rsidRPr="000D4A9D">
        <w:rPr>
          <w:rFonts w:ascii="仿宋" w:eastAsia="仿宋" w:hAnsi="仿宋" w:hint="eastAsia"/>
          <w:color w:val="000000" w:themeColor="text1"/>
          <w:sz w:val="32"/>
          <w:szCs w:val="32"/>
        </w:rPr>
        <w:t>内容</w:t>
      </w:r>
      <w:r w:rsidRPr="000D4A9D">
        <w:rPr>
          <w:rFonts w:ascii="仿宋" w:eastAsia="仿宋" w:hAnsi="仿宋" w:hint="eastAsia"/>
          <w:color w:val="000000" w:themeColor="text1"/>
          <w:sz w:val="32"/>
          <w:szCs w:val="32"/>
        </w:rPr>
        <w:t>：</w:t>
      </w:r>
    </w:p>
    <w:p w:rsidR="00074998" w:rsidRPr="000D4A9D" w:rsidRDefault="00074998"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E70375" w:rsidRPr="000D4A9D">
        <w:rPr>
          <w:rFonts w:ascii="仿宋" w:eastAsia="仿宋" w:hAnsi="仿宋" w:hint="eastAsia"/>
          <w:color w:val="000000" w:themeColor="text1"/>
          <w:sz w:val="32"/>
          <w:szCs w:val="32"/>
        </w:rPr>
        <w:t>一</w:t>
      </w:r>
      <w:r w:rsidRPr="000D4A9D">
        <w:rPr>
          <w:rFonts w:ascii="仿宋" w:eastAsia="仿宋" w:hAnsi="仿宋" w:hint="eastAsia"/>
          <w:color w:val="000000" w:themeColor="text1"/>
          <w:sz w:val="32"/>
          <w:szCs w:val="32"/>
        </w:rPr>
        <w:t>）</w:t>
      </w:r>
      <w:r w:rsidR="00E70375" w:rsidRPr="000D4A9D">
        <w:rPr>
          <w:rFonts w:ascii="仿宋" w:eastAsia="仿宋" w:hAnsi="仿宋" w:hint="eastAsia"/>
          <w:color w:val="000000" w:themeColor="text1"/>
          <w:sz w:val="32"/>
          <w:szCs w:val="32"/>
        </w:rPr>
        <w:t>基本信息：姓名、性别、学历、</w:t>
      </w:r>
      <w:r w:rsidR="00D337D7" w:rsidRPr="000D4A9D">
        <w:rPr>
          <w:rFonts w:ascii="仿宋" w:eastAsia="仿宋" w:hAnsi="仿宋" w:hint="eastAsia"/>
          <w:color w:val="000000" w:themeColor="text1"/>
          <w:sz w:val="32"/>
          <w:szCs w:val="32"/>
        </w:rPr>
        <w:t>工作</w:t>
      </w:r>
      <w:r w:rsidR="00E70375" w:rsidRPr="000D4A9D">
        <w:rPr>
          <w:rFonts w:ascii="仿宋" w:eastAsia="仿宋" w:hAnsi="仿宋" w:hint="eastAsia"/>
          <w:color w:val="000000" w:themeColor="text1"/>
          <w:sz w:val="32"/>
          <w:szCs w:val="32"/>
        </w:rPr>
        <w:t>单位、</w:t>
      </w:r>
      <w:r w:rsidR="00B57F86" w:rsidRPr="000D4A9D">
        <w:rPr>
          <w:rFonts w:ascii="仿宋" w:eastAsia="仿宋" w:hAnsi="仿宋" w:hint="eastAsia"/>
          <w:color w:val="000000" w:themeColor="text1"/>
          <w:sz w:val="32"/>
          <w:szCs w:val="32"/>
        </w:rPr>
        <w:t>职业</w:t>
      </w:r>
      <w:r w:rsidR="00E70375" w:rsidRPr="000D4A9D">
        <w:rPr>
          <w:rFonts w:ascii="仿宋" w:eastAsia="仿宋" w:hAnsi="仿宋" w:hint="eastAsia"/>
          <w:color w:val="000000" w:themeColor="text1"/>
          <w:sz w:val="32"/>
          <w:szCs w:val="32"/>
        </w:rPr>
        <w:t>资格证书号及取得时间等。</w:t>
      </w:r>
    </w:p>
    <w:p w:rsidR="00DA6D0A" w:rsidRPr="000D4A9D" w:rsidRDefault="00074998"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（二）良好行为</w:t>
      </w:r>
      <w:r w:rsidR="00997E5B" w:rsidRPr="000D4A9D">
        <w:rPr>
          <w:rFonts w:ascii="仿宋" w:eastAsia="仿宋" w:hAnsi="仿宋" w:hint="eastAsia"/>
          <w:color w:val="000000" w:themeColor="text1"/>
          <w:sz w:val="32"/>
          <w:szCs w:val="32"/>
        </w:rPr>
        <w:t>信息</w:t>
      </w:r>
      <w:r w:rsidRPr="000D4A9D">
        <w:rPr>
          <w:rFonts w:ascii="仿宋" w:eastAsia="仿宋" w:hAnsi="仿宋" w:hint="eastAsia"/>
          <w:color w:val="000000" w:themeColor="text1"/>
          <w:sz w:val="32"/>
          <w:szCs w:val="32"/>
        </w:rPr>
        <w:t>：</w:t>
      </w:r>
    </w:p>
    <w:p w:rsidR="00DA6D0A" w:rsidRPr="000D4A9D" w:rsidRDefault="000B357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1.</w:t>
      </w:r>
      <w:r w:rsidR="00074998" w:rsidRPr="000D4A9D">
        <w:rPr>
          <w:rFonts w:ascii="仿宋" w:eastAsia="仿宋" w:hAnsi="仿宋" w:hint="eastAsia"/>
          <w:color w:val="000000" w:themeColor="text1"/>
          <w:sz w:val="32"/>
          <w:szCs w:val="32"/>
        </w:rPr>
        <w:t>受到行业</w:t>
      </w:r>
      <w:r w:rsidRPr="000D4A9D">
        <w:rPr>
          <w:rFonts w:ascii="仿宋" w:eastAsia="仿宋" w:hAnsi="仿宋" w:hint="eastAsia"/>
          <w:color w:val="000000" w:themeColor="text1"/>
          <w:sz w:val="32"/>
          <w:szCs w:val="32"/>
        </w:rPr>
        <w:t>党委、行业</w:t>
      </w:r>
      <w:r w:rsidR="00074998" w:rsidRPr="000D4A9D">
        <w:rPr>
          <w:rFonts w:ascii="仿宋" w:eastAsia="仿宋" w:hAnsi="仿宋" w:hint="eastAsia"/>
          <w:color w:val="000000" w:themeColor="text1"/>
          <w:sz w:val="32"/>
          <w:szCs w:val="32"/>
        </w:rPr>
        <w:t>协会表彰、奖励</w:t>
      </w:r>
      <w:r w:rsidRPr="000D4A9D">
        <w:rPr>
          <w:rFonts w:ascii="仿宋" w:eastAsia="仿宋" w:hAnsi="仿宋" w:hint="eastAsia"/>
          <w:color w:val="000000" w:themeColor="text1"/>
          <w:sz w:val="32"/>
          <w:szCs w:val="32"/>
        </w:rPr>
        <w:t>情况</w:t>
      </w:r>
      <w:r w:rsidR="00233570" w:rsidRPr="000D4A9D">
        <w:rPr>
          <w:rFonts w:ascii="仿宋" w:eastAsia="仿宋" w:hAnsi="仿宋" w:hint="eastAsia"/>
          <w:color w:val="000000" w:themeColor="text1"/>
          <w:sz w:val="32"/>
          <w:szCs w:val="32"/>
        </w:rPr>
        <w:t>；</w:t>
      </w:r>
    </w:p>
    <w:p w:rsidR="00DA6D0A" w:rsidRPr="000D4A9D" w:rsidRDefault="000B357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2.</w:t>
      </w:r>
      <w:r w:rsidR="00074998" w:rsidRPr="000D4A9D">
        <w:rPr>
          <w:rFonts w:ascii="仿宋" w:eastAsia="仿宋" w:hAnsi="仿宋" w:hint="eastAsia"/>
          <w:color w:val="000000" w:themeColor="text1"/>
          <w:sz w:val="32"/>
          <w:szCs w:val="32"/>
        </w:rPr>
        <w:t>受到县级以上</w:t>
      </w:r>
      <w:r w:rsidR="000472B6" w:rsidRPr="000D4A9D">
        <w:rPr>
          <w:rFonts w:ascii="仿宋" w:eastAsia="仿宋" w:hAnsi="仿宋" w:hint="eastAsia"/>
          <w:color w:val="000000" w:themeColor="text1"/>
          <w:sz w:val="32"/>
          <w:szCs w:val="32"/>
        </w:rPr>
        <w:t>党组织、</w:t>
      </w:r>
      <w:r w:rsidR="00074998" w:rsidRPr="000D4A9D">
        <w:rPr>
          <w:rFonts w:ascii="仿宋" w:eastAsia="仿宋" w:hAnsi="仿宋" w:hint="eastAsia"/>
          <w:color w:val="000000" w:themeColor="text1"/>
          <w:sz w:val="32"/>
          <w:szCs w:val="32"/>
        </w:rPr>
        <w:t>政府部门</w:t>
      </w:r>
      <w:r w:rsidR="000472B6" w:rsidRPr="000D4A9D">
        <w:rPr>
          <w:rFonts w:ascii="仿宋" w:eastAsia="仿宋" w:hAnsi="仿宋" w:hint="eastAsia"/>
          <w:color w:val="000000" w:themeColor="text1"/>
          <w:sz w:val="32"/>
          <w:szCs w:val="32"/>
        </w:rPr>
        <w:t>及</w:t>
      </w:r>
      <w:r w:rsidR="00074998" w:rsidRPr="000D4A9D">
        <w:rPr>
          <w:rFonts w:ascii="仿宋" w:eastAsia="仿宋" w:hAnsi="仿宋" w:hint="eastAsia"/>
          <w:color w:val="000000" w:themeColor="text1"/>
          <w:sz w:val="32"/>
          <w:szCs w:val="32"/>
        </w:rPr>
        <w:t>社会组织表彰、奖励</w:t>
      </w:r>
      <w:r w:rsidRPr="000D4A9D">
        <w:rPr>
          <w:rFonts w:ascii="仿宋" w:eastAsia="仿宋" w:hAnsi="仿宋" w:hint="eastAsia"/>
          <w:color w:val="000000" w:themeColor="text1"/>
          <w:sz w:val="32"/>
          <w:szCs w:val="32"/>
        </w:rPr>
        <w:t>情况</w:t>
      </w:r>
      <w:r w:rsidR="00233570" w:rsidRPr="000D4A9D">
        <w:rPr>
          <w:rFonts w:ascii="仿宋" w:eastAsia="仿宋" w:hAnsi="仿宋" w:hint="eastAsia"/>
          <w:color w:val="000000" w:themeColor="text1"/>
          <w:sz w:val="32"/>
          <w:szCs w:val="32"/>
        </w:rPr>
        <w:t>；</w:t>
      </w:r>
    </w:p>
    <w:p w:rsidR="00DA6D0A" w:rsidRPr="000D4A9D" w:rsidRDefault="000B357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3.</w:t>
      </w:r>
      <w:r w:rsidR="00074998" w:rsidRPr="000D4A9D">
        <w:rPr>
          <w:rFonts w:ascii="仿宋" w:eastAsia="仿宋" w:hAnsi="仿宋" w:hint="eastAsia"/>
          <w:color w:val="000000" w:themeColor="text1"/>
          <w:sz w:val="32"/>
          <w:szCs w:val="32"/>
        </w:rPr>
        <w:t>当选各级</w:t>
      </w:r>
      <w:r w:rsidR="001F0B9F" w:rsidRPr="000D4A9D">
        <w:rPr>
          <w:rFonts w:ascii="仿宋" w:eastAsia="仿宋" w:hAnsi="仿宋" w:hint="eastAsia"/>
          <w:color w:val="000000" w:themeColor="text1"/>
          <w:sz w:val="32"/>
          <w:szCs w:val="32"/>
        </w:rPr>
        <w:t>党代表、</w:t>
      </w:r>
      <w:r w:rsidR="00074998" w:rsidRPr="000D4A9D">
        <w:rPr>
          <w:rFonts w:ascii="仿宋" w:eastAsia="仿宋" w:hAnsi="仿宋" w:hint="eastAsia"/>
          <w:color w:val="000000" w:themeColor="text1"/>
          <w:sz w:val="32"/>
          <w:szCs w:val="32"/>
        </w:rPr>
        <w:t>人大代表、政协委员</w:t>
      </w:r>
      <w:r w:rsidR="001F0B9F" w:rsidRPr="000D4A9D">
        <w:rPr>
          <w:rFonts w:ascii="仿宋" w:eastAsia="仿宋" w:hAnsi="仿宋" w:hint="eastAsia"/>
          <w:color w:val="000000" w:themeColor="text1"/>
          <w:sz w:val="32"/>
          <w:szCs w:val="32"/>
        </w:rPr>
        <w:t>、行业代表人士</w:t>
      </w:r>
      <w:r w:rsidR="00074998" w:rsidRPr="000D4A9D">
        <w:rPr>
          <w:rFonts w:ascii="仿宋" w:eastAsia="仿宋" w:hAnsi="仿宋" w:hint="eastAsia"/>
          <w:color w:val="000000" w:themeColor="text1"/>
          <w:sz w:val="32"/>
          <w:szCs w:val="32"/>
        </w:rPr>
        <w:t>以及在政府、社会组织中任职</w:t>
      </w:r>
      <w:r w:rsidRPr="000D4A9D">
        <w:rPr>
          <w:rFonts w:ascii="仿宋" w:eastAsia="仿宋" w:hAnsi="仿宋" w:hint="eastAsia"/>
          <w:color w:val="000000" w:themeColor="text1"/>
          <w:sz w:val="32"/>
          <w:szCs w:val="32"/>
        </w:rPr>
        <w:t>情况</w:t>
      </w:r>
      <w:r w:rsidR="00074998" w:rsidRPr="000D4A9D">
        <w:rPr>
          <w:rFonts w:ascii="仿宋" w:eastAsia="仿宋" w:hAnsi="仿宋" w:hint="eastAsia"/>
          <w:color w:val="000000" w:themeColor="text1"/>
          <w:sz w:val="32"/>
          <w:szCs w:val="32"/>
        </w:rPr>
        <w:t>；</w:t>
      </w:r>
    </w:p>
    <w:p w:rsidR="00DA6D0A" w:rsidRPr="000D4A9D" w:rsidRDefault="000B357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4.加入同心服务团，</w:t>
      </w:r>
      <w:r w:rsidR="00D210E1" w:rsidRPr="000D4A9D">
        <w:rPr>
          <w:rFonts w:ascii="仿宋" w:eastAsia="仿宋" w:hAnsi="仿宋" w:hint="eastAsia"/>
          <w:color w:val="000000" w:themeColor="text1"/>
          <w:sz w:val="32"/>
          <w:szCs w:val="32"/>
        </w:rPr>
        <w:t>开展社会</w:t>
      </w:r>
      <w:r w:rsidR="00074998" w:rsidRPr="000D4A9D">
        <w:rPr>
          <w:rFonts w:ascii="仿宋" w:eastAsia="仿宋" w:hAnsi="仿宋" w:hint="eastAsia"/>
          <w:color w:val="000000" w:themeColor="text1"/>
          <w:sz w:val="32"/>
          <w:szCs w:val="32"/>
        </w:rPr>
        <w:t>公益事业，</w:t>
      </w:r>
      <w:r w:rsidR="007431D8" w:rsidRPr="000D4A9D">
        <w:rPr>
          <w:rFonts w:ascii="仿宋" w:eastAsia="仿宋" w:hAnsi="仿宋" w:hint="eastAsia"/>
          <w:color w:val="000000" w:themeColor="text1"/>
          <w:sz w:val="32"/>
          <w:szCs w:val="32"/>
        </w:rPr>
        <w:t>参加税收志愿服务活动，</w:t>
      </w:r>
      <w:r w:rsidR="00074998" w:rsidRPr="000D4A9D">
        <w:rPr>
          <w:rFonts w:ascii="仿宋" w:eastAsia="仿宋" w:hAnsi="仿宋" w:hint="eastAsia"/>
          <w:color w:val="000000" w:themeColor="text1"/>
          <w:sz w:val="32"/>
          <w:szCs w:val="32"/>
        </w:rPr>
        <w:t>参与行业内各类活动</w:t>
      </w:r>
      <w:r w:rsidR="00D210E1" w:rsidRPr="000D4A9D">
        <w:rPr>
          <w:rFonts w:ascii="仿宋" w:eastAsia="仿宋" w:hAnsi="仿宋" w:hint="eastAsia"/>
          <w:color w:val="000000" w:themeColor="text1"/>
          <w:sz w:val="32"/>
          <w:szCs w:val="32"/>
        </w:rPr>
        <w:t>情况</w:t>
      </w:r>
      <w:r w:rsidR="00233570" w:rsidRPr="000D4A9D">
        <w:rPr>
          <w:rFonts w:ascii="仿宋" w:eastAsia="仿宋" w:hAnsi="仿宋" w:hint="eastAsia"/>
          <w:color w:val="000000" w:themeColor="text1"/>
          <w:sz w:val="32"/>
          <w:szCs w:val="32"/>
        </w:rPr>
        <w:t>；</w:t>
      </w:r>
    </w:p>
    <w:p w:rsidR="00A42C83" w:rsidRPr="000D4A9D" w:rsidRDefault="00A42C8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5.</w:t>
      </w:r>
      <w:r w:rsidR="000D46D4" w:rsidRPr="000D4A9D">
        <w:rPr>
          <w:rFonts w:ascii="仿宋" w:eastAsia="仿宋" w:hAnsi="仿宋" w:hint="eastAsia"/>
          <w:color w:val="000000" w:themeColor="text1"/>
          <w:sz w:val="32"/>
          <w:szCs w:val="32"/>
        </w:rPr>
        <w:t>税法宣传情况和参与“税收宣传月”活动情况</w:t>
      </w:r>
      <w:r w:rsidR="00BF4A3F" w:rsidRPr="000D4A9D">
        <w:rPr>
          <w:rFonts w:ascii="仿宋" w:eastAsia="仿宋" w:hAnsi="仿宋" w:hint="eastAsia"/>
          <w:color w:val="000000" w:themeColor="text1"/>
          <w:sz w:val="32"/>
          <w:szCs w:val="32"/>
        </w:rPr>
        <w:t>；</w:t>
      </w:r>
    </w:p>
    <w:p w:rsidR="00074998" w:rsidRPr="000D4A9D" w:rsidRDefault="00A42C83"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6</w:t>
      </w:r>
      <w:r w:rsidR="000B3573" w:rsidRPr="000D4A9D">
        <w:rPr>
          <w:rFonts w:ascii="仿宋" w:eastAsia="仿宋" w:hAnsi="仿宋" w:hint="eastAsia"/>
          <w:color w:val="000000" w:themeColor="text1"/>
          <w:sz w:val="32"/>
          <w:szCs w:val="32"/>
        </w:rPr>
        <w:t>.</w:t>
      </w:r>
      <w:r w:rsidR="00074998" w:rsidRPr="000D4A9D">
        <w:rPr>
          <w:rFonts w:ascii="仿宋" w:eastAsia="仿宋" w:hAnsi="仿宋" w:hint="eastAsia"/>
          <w:color w:val="000000" w:themeColor="text1"/>
          <w:sz w:val="32"/>
          <w:szCs w:val="32"/>
        </w:rPr>
        <w:t>其他良好行为。</w:t>
      </w:r>
    </w:p>
    <w:p w:rsidR="00DA6D0A" w:rsidRPr="000D4A9D" w:rsidRDefault="00997E5B"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（三</w:t>
      </w:r>
      <w:r w:rsidR="00074998" w:rsidRPr="000D4A9D">
        <w:rPr>
          <w:rFonts w:ascii="仿宋" w:eastAsia="仿宋" w:hAnsi="仿宋" w:hint="eastAsia"/>
          <w:color w:val="000000" w:themeColor="text1"/>
          <w:sz w:val="32"/>
          <w:szCs w:val="32"/>
        </w:rPr>
        <w:t>）不良行为</w:t>
      </w:r>
      <w:r w:rsidRPr="000D4A9D">
        <w:rPr>
          <w:rFonts w:ascii="仿宋" w:eastAsia="仿宋" w:hAnsi="仿宋" w:hint="eastAsia"/>
          <w:color w:val="000000" w:themeColor="text1"/>
          <w:sz w:val="32"/>
          <w:szCs w:val="32"/>
        </w:rPr>
        <w:t>信息</w:t>
      </w:r>
      <w:r w:rsidR="00074998" w:rsidRPr="000D4A9D">
        <w:rPr>
          <w:rFonts w:ascii="仿宋" w:eastAsia="仿宋" w:hAnsi="仿宋" w:hint="eastAsia"/>
          <w:color w:val="000000" w:themeColor="text1"/>
          <w:sz w:val="32"/>
          <w:szCs w:val="32"/>
        </w:rPr>
        <w:t>：</w:t>
      </w:r>
    </w:p>
    <w:p w:rsidR="00135628" w:rsidRPr="000D4A9D" w:rsidRDefault="00135628" w:rsidP="0013562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1.受到党纪处分情况；</w:t>
      </w:r>
    </w:p>
    <w:p w:rsidR="00135628" w:rsidRPr="000D4A9D" w:rsidRDefault="00135628" w:rsidP="0013562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2.受到刑事处罚情况；</w:t>
      </w:r>
    </w:p>
    <w:p w:rsidR="00135628" w:rsidRPr="000D4A9D" w:rsidRDefault="00135628" w:rsidP="0013562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3.受到行政处罚情况；</w:t>
      </w:r>
    </w:p>
    <w:p w:rsidR="00DA6D0A" w:rsidRPr="000D4A9D" w:rsidRDefault="00135628"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4</w:t>
      </w:r>
      <w:r w:rsidR="003D09E5" w:rsidRPr="000D4A9D">
        <w:rPr>
          <w:rFonts w:ascii="仿宋" w:eastAsia="仿宋" w:hAnsi="仿宋" w:hint="eastAsia"/>
          <w:color w:val="000000" w:themeColor="text1"/>
          <w:sz w:val="32"/>
          <w:szCs w:val="32"/>
        </w:rPr>
        <w:t>.</w:t>
      </w:r>
      <w:r w:rsidR="00074998" w:rsidRPr="000D4A9D">
        <w:rPr>
          <w:rFonts w:ascii="仿宋" w:eastAsia="仿宋" w:hAnsi="仿宋" w:hint="eastAsia"/>
          <w:color w:val="000000" w:themeColor="text1"/>
          <w:sz w:val="32"/>
          <w:szCs w:val="32"/>
        </w:rPr>
        <w:t>受到行业协会自律惩戒</w:t>
      </w:r>
      <w:r w:rsidR="003D09E5" w:rsidRPr="000D4A9D">
        <w:rPr>
          <w:rFonts w:ascii="仿宋" w:eastAsia="仿宋" w:hAnsi="仿宋" w:hint="eastAsia"/>
          <w:color w:val="000000" w:themeColor="text1"/>
          <w:sz w:val="32"/>
          <w:szCs w:val="32"/>
        </w:rPr>
        <w:t>情况</w:t>
      </w:r>
      <w:r w:rsidR="00233570" w:rsidRPr="000D4A9D">
        <w:rPr>
          <w:rFonts w:ascii="仿宋" w:eastAsia="仿宋" w:hAnsi="仿宋" w:hint="eastAsia"/>
          <w:color w:val="000000" w:themeColor="text1"/>
          <w:sz w:val="32"/>
          <w:szCs w:val="32"/>
        </w:rPr>
        <w:t>；</w:t>
      </w:r>
    </w:p>
    <w:p w:rsidR="00074998" w:rsidRPr="000D4A9D" w:rsidRDefault="003D09E5" w:rsidP="00074998">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5.</w:t>
      </w:r>
      <w:r w:rsidR="00074998" w:rsidRPr="000D4A9D">
        <w:rPr>
          <w:rFonts w:ascii="仿宋" w:eastAsia="仿宋" w:hAnsi="仿宋" w:hint="eastAsia"/>
          <w:color w:val="000000" w:themeColor="text1"/>
          <w:sz w:val="32"/>
          <w:szCs w:val="32"/>
        </w:rPr>
        <w:t>其他不良行为。</w:t>
      </w:r>
    </w:p>
    <w:p w:rsidR="00D366A0" w:rsidRPr="000D4A9D" w:rsidRDefault="005A30EB" w:rsidP="00E17B8F">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第八条</w:t>
      </w:r>
      <w:r w:rsidRPr="000D4A9D">
        <w:rPr>
          <w:rFonts w:ascii="仿宋" w:eastAsia="仿宋" w:hAnsi="仿宋" w:hint="eastAsia"/>
          <w:color w:val="000000" w:themeColor="text1"/>
          <w:sz w:val="32"/>
          <w:szCs w:val="32"/>
        </w:rPr>
        <w:t xml:space="preserve"> 会员基本信息除税务师事务所名称、等级和税务师姓名外均为非公开信息，会员良好行为记录和不良行为记录为公开信息。</w:t>
      </w:r>
    </w:p>
    <w:p w:rsidR="005A30EB" w:rsidRPr="000D4A9D" w:rsidRDefault="005A30EB" w:rsidP="005A30EB">
      <w:pPr>
        <w:ind w:firstLineChars="200" w:firstLine="643"/>
        <w:rPr>
          <w:rFonts w:ascii="仿宋" w:eastAsia="仿宋" w:hAnsi="仿宋"/>
          <w:b/>
          <w:color w:val="000000" w:themeColor="text1"/>
          <w:sz w:val="32"/>
          <w:szCs w:val="32"/>
        </w:rPr>
      </w:pPr>
    </w:p>
    <w:p w:rsidR="005B5570" w:rsidRPr="000D4A9D" w:rsidRDefault="005B5570" w:rsidP="005B5570">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第三章 诚信档案建立</w:t>
      </w:r>
    </w:p>
    <w:p w:rsidR="003D2237" w:rsidRPr="000D4A9D" w:rsidRDefault="00E70375" w:rsidP="003D2237">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816B2E" w:rsidRPr="000D4A9D">
        <w:rPr>
          <w:rFonts w:ascii="仿宋" w:eastAsia="仿宋" w:hAnsi="仿宋" w:hint="eastAsia"/>
          <w:b/>
          <w:color w:val="000000" w:themeColor="text1"/>
          <w:sz w:val="32"/>
          <w:szCs w:val="32"/>
        </w:rPr>
        <w:t>九</w:t>
      </w:r>
      <w:r w:rsidRPr="000D4A9D">
        <w:rPr>
          <w:rFonts w:ascii="仿宋" w:eastAsia="仿宋" w:hAnsi="仿宋" w:hint="eastAsia"/>
          <w:b/>
          <w:color w:val="000000" w:themeColor="text1"/>
          <w:sz w:val="32"/>
          <w:szCs w:val="32"/>
        </w:rPr>
        <w:t>条</w:t>
      </w:r>
      <w:r w:rsidR="003D2237" w:rsidRPr="000D4A9D">
        <w:rPr>
          <w:rFonts w:ascii="仿宋" w:eastAsia="仿宋" w:hAnsi="仿宋" w:hint="eastAsia"/>
          <w:b/>
          <w:color w:val="000000" w:themeColor="text1"/>
          <w:sz w:val="32"/>
          <w:szCs w:val="32"/>
        </w:rPr>
        <w:t xml:space="preserve"> </w:t>
      </w:r>
      <w:r w:rsidR="003D2237" w:rsidRPr="000D4A9D">
        <w:rPr>
          <w:rFonts w:ascii="仿宋" w:eastAsia="仿宋" w:hAnsi="仿宋" w:hint="eastAsia"/>
          <w:color w:val="000000" w:themeColor="text1"/>
          <w:sz w:val="32"/>
          <w:szCs w:val="32"/>
        </w:rPr>
        <w:t>诚信档案内容获取来源及渠道包括：</w:t>
      </w:r>
    </w:p>
    <w:p w:rsidR="003D2237" w:rsidRPr="000D4A9D" w:rsidRDefault="00181037"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（一）税务师事务所会员和税务师会员自行</w:t>
      </w:r>
      <w:r w:rsidR="00903DE3" w:rsidRPr="000D4A9D">
        <w:rPr>
          <w:rFonts w:ascii="仿宋" w:eastAsia="仿宋" w:hAnsi="仿宋" w:hint="eastAsia"/>
          <w:color w:val="000000" w:themeColor="text1"/>
          <w:sz w:val="32"/>
          <w:szCs w:val="32"/>
        </w:rPr>
        <w:t>报告</w:t>
      </w:r>
      <w:r w:rsidRPr="000D4A9D">
        <w:rPr>
          <w:rFonts w:ascii="仿宋" w:eastAsia="仿宋" w:hAnsi="仿宋" w:hint="eastAsia"/>
          <w:color w:val="000000" w:themeColor="text1"/>
          <w:sz w:val="32"/>
          <w:szCs w:val="32"/>
        </w:rPr>
        <w:t>；</w:t>
      </w:r>
    </w:p>
    <w:p w:rsidR="003159B4" w:rsidRPr="000D4A9D" w:rsidRDefault="00181037"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（二）地方税协</w:t>
      </w:r>
      <w:r w:rsidR="00903DE3" w:rsidRPr="000D4A9D">
        <w:rPr>
          <w:rFonts w:ascii="仿宋" w:eastAsia="仿宋" w:hAnsi="仿宋" w:hint="eastAsia"/>
          <w:color w:val="000000" w:themeColor="text1"/>
          <w:sz w:val="32"/>
          <w:szCs w:val="32"/>
        </w:rPr>
        <w:t>有关会员</w:t>
      </w:r>
      <w:r w:rsidR="003159B4" w:rsidRPr="000D4A9D">
        <w:rPr>
          <w:rFonts w:ascii="仿宋" w:eastAsia="仿宋" w:hAnsi="仿宋" w:hint="eastAsia"/>
          <w:color w:val="000000" w:themeColor="text1"/>
          <w:sz w:val="32"/>
          <w:szCs w:val="32"/>
        </w:rPr>
        <w:t>诚信信息的报告；</w:t>
      </w:r>
    </w:p>
    <w:p w:rsidR="00113052" w:rsidRPr="000D4A9D" w:rsidRDefault="003159B4"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（三）</w:t>
      </w:r>
      <w:proofErr w:type="gramStart"/>
      <w:r w:rsidRPr="000D4A9D">
        <w:rPr>
          <w:rFonts w:ascii="仿宋" w:eastAsia="仿宋" w:hAnsi="仿宋" w:hint="eastAsia"/>
          <w:color w:val="000000" w:themeColor="text1"/>
          <w:sz w:val="32"/>
          <w:szCs w:val="32"/>
        </w:rPr>
        <w:t>中税协</w:t>
      </w:r>
      <w:proofErr w:type="gramEnd"/>
      <w:r w:rsidRPr="000D4A9D">
        <w:rPr>
          <w:rFonts w:ascii="仿宋" w:eastAsia="仿宋" w:hAnsi="仿宋" w:hint="eastAsia"/>
          <w:color w:val="000000" w:themeColor="text1"/>
          <w:sz w:val="32"/>
          <w:szCs w:val="32"/>
        </w:rPr>
        <w:t>有关会员诚信文件</w:t>
      </w:r>
      <w:r w:rsidR="00283FA0" w:rsidRPr="000D4A9D">
        <w:rPr>
          <w:rFonts w:ascii="仿宋" w:eastAsia="仿宋" w:hAnsi="仿宋" w:hint="eastAsia"/>
          <w:color w:val="000000" w:themeColor="text1"/>
          <w:sz w:val="32"/>
          <w:szCs w:val="32"/>
        </w:rPr>
        <w:t>或信访举报查实信息</w:t>
      </w:r>
      <w:r w:rsidR="00113052" w:rsidRPr="000D4A9D">
        <w:rPr>
          <w:rFonts w:ascii="仿宋" w:eastAsia="仿宋" w:hAnsi="仿宋" w:hint="eastAsia"/>
          <w:color w:val="000000" w:themeColor="text1"/>
          <w:sz w:val="32"/>
          <w:szCs w:val="32"/>
        </w:rPr>
        <w:t>；</w:t>
      </w:r>
    </w:p>
    <w:p w:rsidR="00181037" w:rsidRPr="000D4A9D" w:rsidRDefault="00181037"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0F035D" w:rsidRPr="000D4A9D">
        <w:rPr>
          <w:rFonts w:ascii="仿宋" w:eastAsia="仿宋" w:hAnsi="仿宋" w:hint="eastAsia"/>
          <w:color w:val="000000" w:themeColor="text1"/>
          <w:sz w:val="32"/>
          <w:szCs w:val="32"/>
        </w:rPr>
        <w:t>四</w:t>
      </w:r>
      <w:r w:rsidRPr="000D4A9D">
        <w:rPr>
          <w:rFonts w:ascii="仿宋" w:eastAsia="仿宋" w:hAnsi="仿宋" w:hint="eastAsia"/>
          <w:color w:val="000000" w:themeColor="text1"/>
          <w:sz w:val="32"/>
          <w:szCs w:val="32"/>
        </w:rPr>
        <w:t>）行政机关的文件及公告</w:t>
      </w:r>
      <w:r w:rsidR="00283FA0" w:rsidRPr="000D4A9D">
        <w:rPr>
          <w:rFonts w:ascii="仿宋" w:eastAsia="仿宋" w:hAnsi="仿宋" w:hint="eastAsia"/>
          <w:color w:val="000000" w:themeColor="text1"/>
          <w:sz w:val="32"/>
          <w:szCs w:val="32"/>
        </w:rPr>
        <w:t>或推送信息</w:t>
      </w:r>
      <w:r w:rsidRPr="000D4A9D">
        <w:rPr>
          <w:rFonts w:ascii="仿宋" w:eastAsia="仿宋" w:hAnsi="仿宋" w:hint="eastAsia"/>
          <w:color w:val="000000" w:themeColor="text1"/>
          <w:sz w:val="32"/>
          <w:szCs w:val="32"/>
        </w:rPr>
        <w:t>；</w:t>
      </w:r>
    </w:p>
    <w:p w:rsidR="00EC05B0" w:rsidRPr="000D4A9D" w:rsidRDefault="00EC05B0"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0F035D" w:rsidRPr="000D4A9D">
        <w:rPr>
          <w:rFonts w:ascii="仿宋" w:eastAsia="仿宋" w:hAnsi="仿宋" w:hint="eastAsia"/>
          <w:color w:val="000000" w:themeColor="text1"/>
          <w:sz w:val="32"/>
          <w:szCs w:val="32"/>
        </w:rPr>
        <w:t>五</w:t>
      </w:r>
      <w:r w:rsidRPr="000D4A9D">
        <w:rPr>
          <w:rFonts w:ascii="仿宋" w:eastAsia="仿宋" w:hAnsi="仿宋" w:hint="eastAsia"/>
          <w:color w:val="000000" w:themeColor="text1"/>
          <w:sz w:val="32"/>
          <w:szCs w:val="32"/>
        </w:rPr>
        <w:t>）纪检监察机关推送信息；</w:t>
      </w:r>
    </w:p>
    <w:p w:rsidR="00181037" w:rsidRPr="000D4A9D" w:rsidRDefault="00EC05B0"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0F035D" w:rsidRPr="000D4A9D">
        <w:rPr>
          <w:rFonts w:ascii="仿宋" w:eastAsia="仿宋" w:hAnsi="仿宋" w:hint="eastAsia"/>
          <w:color w:val="000000" w:themeColor="text1"/>
          <w:sz w:val="32"/>
          <w:szCs w:val="32"/>
        </w:rPr>
        <w:t>六</w:t>
      </w:r>
      <w:r w:rsidR="00181037" w:rsidRPr="000D4A9D">
        <w:rPr>
          <w:rFonts w:ascii="仿宋" w:eastAsia="仿宋" w:hAnsi="仿宋" w:hint="eastAsia"/>
          <w:color w:val="000000" w:themeColor="text1"/>
          <w:sz w:val="32"/>
          <w:szCs w:val="32"/>
        </w:rPr>
        <w:t>）审判机关发布的裁判文书；</w:t>
      </w:r>
    </w:p>
    <w:p w:rsidR="00E70375" w:rsidRPr="000D4A9D" w:rsidRDefault="00EC05B0" w:rsidP="003D2237">
      <w:pPr>
        <w:ind w:firstLineChars="200" w:firstLine="640"/>
        <w:rPr>
          <w:rFonts w:ascii="仿宋" w:eastAsia="仿宋" w:hAnsi="仿宋"/>
          <w:color w:val="000000" w:themeColor="text1"/>
          <w:sz w:val="32"/>
          <w:szCs w:val="32"/>
        </w:rPr>
      </w:pPr>
      <w:r w:rsidRPr="000D4A9D">
        <w:rPr>
          <w:rFonts w:ascii="仿宋" w:eastAsia="仿宋" w:hAnsi="仿宋" w:hint="eastAsia"/>
          <w:color w:val="000000" w:themeColor="text1"/>
          <w:sz w:val="32"/>
          <w:szCs w:val="32"/>
        </w:rPr>
        <w:t>（</w:t>
      </w:r>
      <w:r w:rsidR="000F035D" w:rsidRPr="000D4A9D">
        <w:rPr>
          <w:rFonts w:ascii="仿宋" w:eastAsia="仿宋" w:hAnsi="仿宋" w:hint="eastAsia"/>
          <w:color w:val="000000" w:themeColor="text1"/>
          <w:sz w:val="32"/>
          <w:szCs w:val="32"/>
        </w:rPr>
        <w:t>七</w:t>
      </w:r>
      <w:r w:rsidR="00181037" w:rsidRPr="000D4A9D">
        <w:rPr>
          <w:rFonts w:ascii="仿宋" w:eastAsia="仿宋" w:hAnsi="仿宋" w:hint="eastAsia"/>
          <w:color w:val="000000" w:themeColor="text1"/>
          <w:sz w:val="32"/>
          <w:szCs w:val="32"/>
        </w:rPr>
        <w:t>）其他途径。</w:t>
      </w:r>
    </w:p>
    <w:p w:rsidR="00606EEF" w:rsidRPr="000D4A9D" w:rsidRDefault="00181037" w:rsidP="00D97173">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816B2E" w:rsidRPr="000D4A9D">
        <w:rPr>
          <w:rFonts w:ascii="仿宋" w:eastAsia="仿宋" w:hAnsi="仿宋" w:hint="eastAsia"/>
          <w:b/>
          <w:color w:val="000000" w:themeColor="text1"/>
          <w:sz w:val="32"/>
          <w:szCs w:val="32"/>
        </w:rPr>
        <w:t>十</w:t>
      </w:r>
      <w:r w:rsidRPr="000D4A9D">
        <w:rPr>
          <w:rFonts w:ascii="仿宋" w:eastAsia="仿宋" w:hAnsi="仿宋" w:hint="eastAsia"/>
          <w:b/>
          <w:color w:val="000000" w:themeColor="text1"/>
          <w:sz w:val="32"/>
          <w:szCs w:val="32"/>
        </w:rPr>
        <w:t>条</w:t>
      </w:r>
      <w:r w:rsidR="00D97173" w:rsidRPr="000D4A9D">
        <w:rPr>
          <w:rFonts w:ascii="仿宋" w:eastAsia="仿宋" w:hAnsi="仿宋" w:hint="eastAsia"/>
          <w:b/>
          <w:color w:val="000000" w:themeColor="text1"/>
          <w:sz w:val="32"/>
          <w:szCs w:val="32"/>
        </w:rPr>
        <w:t xml:space="preserve"> </w:t>
      </w:r>
      <w:r w:rsidR="00C47747" w:rsidRPr="000D4A9D">
        <w:rPr>
          <w:rFonts w:ascii="仿宋" w:eastAsia="仿宋" w:hAnsi="仿宋" w:hint="eastAsia"/>
          <w:color w:val="000000" w:themeColor="text1"/>
          <w:sz w:val="32"/>
          <w:szCs w:val="32"/>
        </w:rPr>
        <w:t>税务师事务所会员和税务师会员受到</w:t>
      </w:r>
      <w:r w:rsidR="0045743A" w:rsidRPr="000D4A9D">
        <w:rPr>
          <w:rFonts w:ascii="仿宋" w:eastAsia="仿宋" w:hAnsi="仿宋" w:hint="eastAsia"/>
          <w:color w:val="000000" w:themeColor="text1"/>
          <w:sz w:val="32"/>
          <w:szCs w:val="32"/>
        </w:rPr>
        <w:t>行业党委、行业协会表彰</w:t>
      </w:r>
      <w:r w:rsidR="00C47747" w:rsidRPr="000D4A9D">
        <w:rPr>
          <w:rFonts w:ascii="仿宋" w:eastAsia="仿宋" w:hAnsi="仿宋" w:hint="eastAsia"/>
          <w:color w:val="000000" w:themeColor="text1"/>
          <w:sz w:val="32"/>
          <w:szCs w:val="32"/>
        </w:rPr>
        <w:t>、</w:t>
      </w:r>
      <w:r w:rsidR="0045743A" w:rsidRPr="000D4A9D">
        <w:rPr>
          <w:rFonts w:ascii="仿宋" w:eastAsia="仿宋" w:hAnsi="仿宋" w:hint="eastAsia"/>
          <w:color w:val="000000" w:themeColor="text1"/>
          <w:sz w:val="32"/>
          <w:szCs w:val="32"/>
        </w:rPr>
        <w:t>奖励或自律惩戒的，由</w:t>
      </w:r>
      <w:proofErr w:type="gramStart"/>
      <w:r w:rsidR="00606EEF" w:rsidRPr="000D4A9D">
        <w:rPr>
          <w:rFonts w:ascii="仿宋" w:eastAsia="仿宋" w:hAnsi="仿宋" w:hint="eastAsia"/>
          <w:color w:val="000000" w:themeColor="text1"/>
          <w:sz w:val="32"/>
          <w:szCs w:val="32"/>
        </w:rPr>
        <w:t>中税协或</w:t>
      </w:r>
      <w:proofErr w:type="gramEnd"/>
      <w:r w:rsidR="00606EEF" w:rsidRPr="000D4A9D">
        <w:rPr>
          <w:rFonts w:ascii="仿宋" w:eastAsia="仿宋" w:hAnsi="仿宋" w:hint="eastAsia"/>
          <w:color w:val="000000" w:themeColor="text1"/>
          <w:sz w:val="32"/>
          <w:szCs w:val="32"/>
        </w:rPr>
        <w:t>地方税协在</w:t>
      </w:r>
      <w:proofErr w:type="gramStart"/>
      <w:r w:rsidR="00606EEF" w:rsidRPr="000D4A9D">
        <w:rPr>
          <w:rFonts w:ascii="仿宋" w:eastAsia="仿宋" w:hAnsi="仿宋" w:hint="eastAsia"/>
          <w:color w:val="000000" w:themeColor="text1"/>
          <w:sz w:val="32"/>
          <w:szCs w:val="32"/>
        </w:rPr>
        <w:t>作出</w:t>
      </w:r>
      <w:proofErr w:type="gramEnd"/>
      <w:r w:rsidR="00606EEF" w:rsidRPr="000D4A9D">
        <w:rPr>
          <w:rFonts w:ascii="仿宋" w:eastAsia="仿宋" w:hAnsi="仿宋" w:hint="eastAsia"/>
          <w:color w:val="000000" w:themeColor="text1"/>
          <w:sz w:val="32"/>
          <w:szCs w:val="32"/>
        </w:rPr>
        <w:t>最终决定后10个工作日内，将信息直接录入行业诚信</w:t>
      </w:r>
      <w:r w:rsidR="00097915" w:rsidRPr="000D4A9D">
        <w:rPr>
          <w:rFonts w:ascii="仿宋" w:eastAsia="仿宋" w:hAnsi="仿宋" w:hint="eastAsia"/>
          <w:color w:val="000000" w:themeColor="text1"/>
          <w:sz w:val="32"/>
          <w:szCs w:val="32"/>
        </w:rPr>
        <w:t>档案</w:t>
      </w:r>
      <w:r w:rsidR="00606EEF" w:rsidRPr="000D4A9D">
        <w:rPr>
          <w:rFonts w:ascii="仿宋" w:eastAsia="仿宋" w:hAnsi="仿宋" w:hint="eastAsia"/>
          <w:color w:val="000000" w:themeColor="text1"/>
          <w:sz w:val="32"/>
          <w:szCs w:val="32"/>
        </w:rPr>
        <w:t>。</w:t>
      </w:r>
    </w:p>
    <w:p w:rsidR="00CF5E35" w:rsidRPr="000D4A9D" w:rsidRDefault="00CF5E35" w:rsidP="00CF5E35">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一</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税务师事务所会员和税务师会员</w:t>
      </w:r>
      <w:r w:rsidR="00726E42" w:rsidRPr="000D4A9D">
        <w:rPr>
          <w:rFonts w:ascii="仿宋" w:eastAsia="仿宋" w:hAnsi="仿宋" w:hint="eastAsia"/>
          <w:color w:val="000000" w:themeColor="text1"/>
          <w:sz w:val="32"/>
          <w:szCs w:val="32"/>
        </w:rPr>
        <w:t>发生其他良好行为和不良行为的</w:t>
      </w:r>
      <w:r w:rsidR="00E8436B" w:rsidRPr="000D4A9D">
        <w:rPr>
          <w:rFonts w:ascii="仿宋" w:eastAsia="仿宋" w:hAnsi="仿宋" w:hint="eastAsia"/>
          <w:color w:val="000000" w:themeColor="text1"/>
          <w:sz w:val="32"/>
          <w:szCs w:val="32"/>
        </w:rPr>
        <w:t>，</w:t>
      </w:r>
      <w:r w:rsidR="00726E42" w:rsidRPr="000D4A9D">
        <w:rPr>
          <w:rFonts w:ascii="仿宋" w:eastAsia="仿宋" w:hAnsi="仿宋" w:hint="eastAsia"/>
          <w:color w:val="000000" w:themeColor="text1"/>
          <w:sz w:val="32"/>
          <w:szCs w:val="32"/>
        </w:rPr>
        <w:t>自行为结果确定</w:t>
      </w:r>
      <w:r w:rsidR="004C5D60" w:rsidRPr="000D4A9D">
        <w:rPr>
          <w:rFonts w:ascii="仿宋" w:eastAsia="仿宋" w:hAnsi="仿宋" w:hint="eastAsia"/>
          <w:color w:val="000000" w:themeColor="text1"/>
          <w:sz w:val="32"/>
          <w:szCs w:val="32"/>
        </w:rPr>
        <w:t>或相关文书送达后</w:t>
      </w:r>
      <w:r w:rsidRPr="000D4A9D">
        <w:rPr>
          <w:rFonts w:ascii="仿宋" w:eastAsia="仿宋" w:hAnsi="仿宋" w:hint="eastAsia"/>
          <w:color w:val="000000" w:themeColor="text1"/>
          <w:sz w:val="32"/>
          <w:szCs w:val="32"/>
        </w:rPr>
        <w:t>15个工作</w:t>
      </w:r>
      <w:r w:rsidR="00726E42" w:rsidRPr="000D4A9D">
        <w:rPr>
          <w:rFonts w:ascii="仿宋" w:eastAsia="仿宋" w:hAnsi="仿宋" w:hint="eastAsia"/>
          <w:color w:val="000000" w:themeColor="text1"/>
          <w:sz w:val="32"/>
          <w:szCs w:val="32"/>
        </w:rPr>
        <w:t>日内，</w:t>
      </w:r>
      <w:r w:rsidR="008412BB" w:rsidRPr="000D4A9D">
        <w:rPr>
          <w:rFonts w:ascii="仿宋" w:eastAsia="仿宋" w:hAnsi="仿宋" w:hint="eastAsia"/>
          <w:color w:val="000000" w:themeColor="text1"/>
          <w:sz w:val="32"/>
          <w:szCs w:val="32"/>
        </w:rPr>
        <w:t>向地方税协</w:t>
      </w:r>
      <w:r w:rsidR="00726E42" w:rsidRPr="000D4A9D">
        <w:rPr>
          <w:rFonts w:ascii="仿宋" w:eastAsia="仿宋" w:hAnsi="仿宋" w:hint="eastAsia"/>
          <w:color w:val="000000" w:themeColor="text1"/>
          <w:sz w:val="32"/>
          <w:szCs w:val="32"/>
        </w:rPr>
        <w:t>自行</w:t>
      </w:r>
      <w:r w:rsidR="00CB4A61" w:rsidRPr="000D4A9D">
        <w:rPr>
          <w:rFonts w:ascii="仿宋" w:eastAsia="仿宋" w:hAnsi="仿宋" w:hint="eastAsia"/>
          <w:color w:val="000000" w:themeColor="text1"/>
          <w:sz w:val="32"/>
          <w:szCs w:val="32"/>
        </w:rPr>
        <w:t>报告</w:t>
      </w:r>
      <w:r w:rsidR="00726E42" w:rsidRPr="000D4A9D">
        <w:rPr>
          <w:rFonts w:ascii="仿宋" w:eastAsia="仿宋" w:hAnsi="仿宋" w:hint="eastAsia"/>
          <w:color w:val="000000" w:themeColor="text1"/>
          <w:sz w:val="32"/>
          <w:szCs w:val="32"/>
        </w:rPr>
        <w:t>诚信信息，并提供证明材料</w:t>
      </w:r>
      <w:r w:rsidRPr="000D4A9D">
        <w:rPr>
          <w:rFonts w:ascii="仿宋" w:eastAsia="仿宋" w:hAnsi="仿宋" w:hint="eastAsia"/>
          <w:color w:val="000000" w:themeColor="text1"/>
          <w:sz w:val="32"/>
          <w:szCs w:val="32"/>
        </w:rPr>
        <w:t>；</w:t>
      </w:r>
      <w:proofErr w:type="gramStart"/>
      <w:r w:rsidRPr="000D4A9D">
        <w:rPr>
          <w:rFonts w:ascii="仿宋" w:eastAsia="仿宋" w:hAnsi="仿宋" w:hint="eastAsia"/>
          <w:color w:val="000000" w:themeColor="text1"/>
          <w:sz w:val="32"/>
          <w:szCs w:val="32"/>
        </w:rPr>
        <w:t>地方税协</w:t>
      </w:r>
      <w:r w:rsidR="008412BB" w:rsidRPr="000D4A9D">
        <w:rPr>
          <w:rFonts w:ascii="仿宋" w:eastAsia="仿宋" w:hAnsi="仿宋" w:hint="eastAsia"/>
          <w:color w:val="000000" w:themeColor="text1"/>
          <w:sz w:val="32"/>
          <w:szCs w:val="32"/>
        </w:rPr>
        <w:t>应在</w:t>
      </w:r>
      <w:proofErr w:type="gramEnd"/>
      <w:r w:rsidRPr="000D4A9D">
        <w:rPr>
          <w:rFonts w:ascii="仿宋" w:eastAsia="仿宋" w:hAnsi="仿宋" w:hint="eastAsia"/>
          <w:color w:val="000000" w:themeColor="text1"/>
          <w:sz w:val="32"/>
          <w:szCs w:val="32"/>
        </w:rPr>
        <w:t>10个工作日内审查核实</w:t>
      </w:r>
      <w:r w:rsidR="001B4BE3" w:rsidRPr="000D4A9D">
        <w:rPr>
          <w:rFonts w:ascii="仿宋" w:eastAsia="仿宋" w:hAnsi="仿宋" w:hint="eastAsia"/>
          <w:color w:val="000000" w:themeColor="text1"/>
          <w:sz w:val="32"/>
          <w:szCs w:val="32"/>
        </w:rPr>
        <w:t>并将信息直接录入行业诚信档案</w:t>
      </w:r>
      <w:r w:rsidRPr="000D4A9D">
        <w:rPr>
          <w:rFonts w:ascii="仿宋" w:eastAsia="仿宋" w:hAnsi="仿宋" w:hint="eastAsia"/>
          <w:color w:val="000000" w:themeColor="text1"/>
          <w:sz w:val="32"/>
          <w:szCs w:val="32"/>
        </w:rPr>
        <w:t>。</w:t>
      </w:r>
    </w:p>
    <w:p w:rsidR="008A0F18" w:rsidRPr="000D4A9D" w:rsidRDefault="00E70375" w:rsidP="00E17B8F">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45743A"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r w:rsidR="00A80185" w:rsidRPr="000D4A9D">
        <w:rPr>
          <w:rFonts w:ascii="仿宋" w:eastAsia="仿宋" w:hAnsi="仿宋" w:hint="eastAsia"/>
          <w:color w:val="000000" w:themeColor="text1"/>
          <w:sz w:val="32"/>
          <w:szCs w:val="32"/>
        </w:rPr>
        <w:t>地方税协</w:t>
      </w:r>
      <w:r w:rsidRPr="000D4A9D">
        <w:rPr>
          <w:rFonts w:ascii="仿宋" w:eastAsia="仿宋" w:hAnsi="仿宋" w:hint="eastAsia"/>
          <w:color w:val="000000" w:themeColor="text1"/>
          <w:sz w:val="32"/>
          <w:szCs w:val="32"/>
        </w:rPr>
        <w:t>在日常管理中发现</w:t>
      </w:r>
      <w:r w:rsidR="00E17B8F" w:rsidRPr="000D4A9D">
        <w:rPr>
          <w:rFonts w:ascii="仿宋" w:eastAsia="仿宋" w:hAnsi="仿宋" w:hint="eastAsia"/>
          <w:color w:val="000000" w:themeColor="text1"/>
          <w:sz w:val="32"/>
          <w:szCs w:val="32"/>
        </w:rPr>
        <w:t>税务师事务所</w:t>
      </w:r>
      <w:r w:rsidR="00CD4064" w:rsidRPr="000D4A9D">
        <w:rPr>
          <w:rFonts w:ascii="仿宋" w:eastAsia="仿宋" w:hAnsi="仿宋" w:hint="eastAsia"/>
          <w:color w:val="000000" w:themeColor="text1"/>
          <w:sz w:val="32"/>
          <w:szCs w:val="32"/>
        </w:rPr>
        <w:t>会员</w:t>
      </w:r>
      <w:r w:rsidR="00E17B8F" w:rsidRPr="000D4A9D">
        <w:rPr>
          <w:rFonts w:ascii="仿宋" w:eastAsia="仿宋" w:hAnsi="仿宋" w:hint="eastAsia"/>
          <w:color w:val="000000" w:themeColor="text1"/>
          <w:sz w:val="32"/>
          <w:szCs w:val="32"/>
        </w:rPr>
        <w:t>、</w:t>
      </w:r>
      <w:r w:rsidR="00A80185" w:rsidRPr="000D4A9D">
        <w:rPr>
          <w:rFonts w:ascii="仿宋" w:eastAsia="仿宋" w:hAnsi="仿宋" w:hint="eastAsia"/>
          <w:color w:val="000000" w:themeColor="text1"/>
          <w:sz w:val="32"/>
          <w:szCs w:val="32"/>
        </w:rPr>
        <w:t>税务师</w:t>
      </w:r>
      <w:r w:rsidR="00CD4064" w:rsidRPr="000D4A9D">
        <w:rPr>
          <w:rFonts w:ascii="仿宋" w:eastAsia="仿宋" w:hAnsi="仿宋" w:hint="eastAsia"/>
          <w:color w:val="000000" w:themeColor="text1"/>
          <w:sz w:val="32"/>
          <w:szCs w:val="32"/>
        </w:rPr>
        <w:t>会员</w:t>
      </w:r>
      <w:r w:rsidRPr="000D4A9D">
        <w:rPr>
          <w:rFonts w:ascii="仿宋" w:eastAsia="仿宋" w:hAnsi="仿宋" w:hint="eastAsia"/>
          <w:color w:val="000000" w:themeColor="text1"/>
          <w:sz w:val="32"/>
          <w:szCs w:val="32"/>
        </w:rPr>
        <w:t>出现</w:t>
      </w:r>
      <w:r w:rsidR="007B6B7A" w:rsidRPr="000D4A9D">
        <w:rPr>
          <w:rFonts w:ascii="仿宋" w:eastAsia="仿宋" w:hAnsi="仿宋" w:hint="eastAsia"/>
          <w:color w:val="000000" w:themeColor="text1"/>
          <w:sz w:val="32"/>
          <w:szCs w:val="32"/>
        </w:rPr>
        <w:t>良好行为和</w:t>
      </w:r>
      <w:r w:rsidR="009258E8" w:rsidRPr="000D4A9D">
        <w:rPr>
          <w:rFonts w:ascii="仿宋" w:eastAsia="仿宋" w:hAnsi="仿宋" w:hint="eastAsia"/>
          <w:color w:val="000000" w:themeColor="text1"/>
          <w:sz w:val="32"/>
          <w:szCs w:val="32"/>
        </w:rPr>
        <w:t>不良行为情形</w:t>
      </w:r>
      <w:r w:rsidRPr="000D4A9D">
        <w:rPr>
          <w:rFonts w:ascii="仿宋" w:eastAsia="仿宋" w:hAnsi="仿宋" w:hint="eastAsia"/>
          <w:color w:val="000000" w:themeColor="text1"/>
          <w:sz w:val="32"/>
          <w:szCs w:val="32"/>
        </w:rPr>
        <w:t>的，</w:t>
      </w:r>
      <w:r w:rsidR="009258E8" w:rsidRPr="000D4A9D">
        <w:rPr>
          <w:rFonts w:ascii="仿宋" w:eastAsia="仿宋" w:hAnsi="仿宋" w:hint="eastAsia"/>
          <w:color w:val="000000" w:themeColor="text1"/>
          <w:sz w:val="32"/>
          <w:szCs w:val="32"/>
        </w:rPr>
        <w:t>应</w:t>
      </w:r>
      <w:r w:rsidRPr="000D4A9D">
        <w:rPr>
          <w:rFonts w:ascii="仿宋" w:eastAsia="仿宋" w:hAnsi="仿宋" w:hint="eastAsia"/>
          <w:color w:val="000000" w:themeColor="text1"/>
          <w:sz w:val="32"/>
          <w:szCs w:val="32"/>
        </w:rPr>
        <w:t>直接将相关信息</w:t>
      </w:r>
      <w:r w:rsidR="00CD4064" w:rsidRPr="000D4A9D">
        <w:rPr>
          <w:rFonts w:ascii="仿宋" w:eastAsia="仿宋" w:hAnsi="仿宋" w:hint="eastAsia"/>
          <w:color w:val="000000" w:themeColor="text1"/>
          <w:sz w:val="32"/>
          <w:szCs w:val="32"/>
        </w:rPr>
        <w:t>即时</w:t>
      </w:r>
      <w:r w:rsidR="00D210E1" w:rsidRPr="000D4A9D">
        <w:rPr>
          <w:rFonts w:ascii="仿宋" w:eastAsia="仿宋" w:hAnsi="仿宋" w:hint="eastAsia"/>
          <w:color w:val="000000" w:themeColor="text1"/>
          <w:sz w:val="32"/>
          <w:szCs w:val="32"/>
        </w:rPr>
        <w:t>录</w:t>
      </w:r>
      <w:r w:rsidRPr="000D4A9D">
        <w:rPr>
          <w:rFonts w:ascii="仿宋" w:eastAsia="仿宋" w:hAnsi="仿宋" w:hint="eastAsia"/>
          <w:color w:val="000000" w:themeColor="text1"/>
          <w:sz w:val="32"/>
          <w:szCs w:val="32"/>
        </w:rPr>
        <w:t>入</w:t>
      </w:r>
      <w:r w:rsidR="00E17B8F" w:rsidRPr="000D4A9D">
        <w:rPr>
          <w:rFonts w:ascii="仿宋" w:eastAsia="仿宋" w:hAnsi="仿宋" w:hint="eastAsia"/>
          <w:color w:val="000000" w:themeColor="text1"/>
          <w:sz w:val="32"/>
          <w:szCs w:val="32"/>
        </w:rPr>
        <w:t>行业</w:t>
      </w:r>
      <w:r w:rsidRPr="000D4A9D">
        <w:rPr>
          <w:rFonts w:ascii="仿宋" w:eastAsia="仿宋" w:hAnsi="仿宋" w:hint="eastAsia"/>
          <w:color w:val="000000" w:themeColor="text1"/>
          <w:sz w:val="32"/>
          <w:szCs w:val="32"/>
        </w:rPr>
        <w:t>诚信档案。</w:t>
      </w:r>
    </w:p>
    <w:p w:rsidR="00003226" w:rsidRPr="000D4A9D" w:rsidRDefault="0081382B" w:rsidP="00E17B8F">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45743A"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三</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proofErr w:type="gramStart"/>
      <w:r w:rsidR="00C0647A" w:rsidRPr="000D4A9D">
        <w:rPr>
          <w:rFonts w:ascii="仿宋" w:eastAsia="仿宋" w:hAnsi="仿宋" w:hint="eastAsia"/>
          <w:color w:val="000000" w:themeColor="text1"/>
          <w:sz w:val="32"/>
          <w:szCs w:val="32"/>
        </w:rPr>
        <w:t>中税协和地方税协应加强</w:t>
      </w:r>
      <w:proofErr w:type="gramEnd"/>
      <w:r w:rsidR="00C0647A" w:rsidRPr="000D4A9D">
        <w:rPr>
          <w:rFonts w:ascii="仿宋" w:eastAsia="仿宋" w:hAnsi="仿宋" w:hint="eastAsia"/>
          <w:color w:val="000000" w:themeColor="text1"/>
          <w:sz w:val="32"/>
          <w:szCs w:val="32"/>
        </w:rPr>
        <w:t>与</w:t>
      </w:r>
      <w:r w:rsidR="00CD4064" w:rsidRPr="000D4A9D">
        <w:rPr>
          <w:rFonts w:ascii="仿宋" w:eastAsia="仿宋" w:hAnsi="仿宋" w:hint="eastAsia"/>
          <w:color w:val="000000" w:themeColor="text1"/>
          <w:sz w:val="32"/>
          <w:szCs w:val="32"/>
        </w:rPr>
        <w:t>税务机关相关</w:t>
      </w:r>
      <w:r w:rsidR="00C0647A" w:rsidRPr="000D4A9D">
        <w:rPr>
          <w:rFonts w:ascii="仿宋" w:eastAsia="仿宋" w:hAnsi="仿宋" w:hint="eastAsia"/>
          <w:color w:val="000000" w:themeColor="text1"/>
          <w:sz w:val="32"/>
          <w:szCs w:val="32"/>
        </w:rPr>
        <w:t>部门</w:t>
      </w:r>
      <w:r w:rsidR="00372A69" w:rsidRPr="000D4A9D">
        <w:rPr>
          <w:rFonts w:ascii="仿宋" w:eastAsia="仿宋" w:hAnsi="仿宋" w:hint="eastAsia"/>
          <w:color w:val="000000" w:themeColor="text1"/>
          <w:sz w:val="32"/>
          <w:szCs w:val="32"/>
        </w:rPr>
        <w:t>的</w:t>
      </w:r>
      <w:r w:rsidR="005D659E" w:rsidRPr="000D4A9D">
        <w:rPr>
          <w:rFonts w:ascii="仿宋" w:eastAsia="仿宋" w:hAnsi="仿宋" w:hint="eastAsia"/>
          <w:color w:val="000000" w:themeColor="text1"/>
          <w:sz w:val="32"/>
          <w:szCs w:val="32"/>
        </w:rPr>
        <w:t>信息交流</w:t>
      </w:r>
      <w:r w:rsidR="00CD4064" w:rsidRPr="000D4A9D">
        <w:rPr>
          <w:rFonts w:ascii="仿宋" w:eastAsia="仿宋" w:hAnsi="仿宋" w:hint="eastAsia"/>
          <w:color w:val="000000" w:themeColor="text1"/>
          <w:sz w:val="32"/>
          <w:szCs w:val="32"/>
        </w:rPr>
        <w:t>，</w:t>
      </w:r>
      <w:r w:rsidR="00372A69" w:rsidRPr="000D4A9D">
        <w:rPr>
          <w:rFonts w:ascii="仿宋" w:eastAsia="仿宋" w:hAnsi="仿宋" w:hint="eastAsia"/>
          <w:color w:val="000000" w:themeColor="text1"/>
          <w:sz w:val="32"/>
          <w:szCs w:val="32"/>
        </w:rPr>
        <w:t>根据行业自律管理</w:t>
      </w:r>
      <w:r w:rsidR="00C85D38" w:rsidRPr="000D4A9D">
        <w:rPr>
          <w:rFonts w:ascii="仿宋" w:eastAsia="仿宋" w:hAnsi="仿宋" w:hint="eastAsia"/>
          <w:color w:val="000000" w:themeColor="text1"/>
          <w:sz w:val="32"/>
          <w:szCs w:val="32"/>
        </w:rPr>
        <w:t>规定</w:t>
      </w:r>
      <w:r w:rsidR="00372A69" w:rsidRPr="000D4A9D">
        <w:rPr>
          <w:rFonts w:ascii="仿宋" w:eastAsia="仿宋" w:hAnsi="仿宋" w:hint="eastAsia"/>
          <w:color w:val="000000" w:themeColor="text1"/>
          <w:sz w:val="32"/>
          <w:szCs w:val="32"/>
        </w:rPr>
        <w:t>，</w:t>
      </w:r>
      <w:r w:rsidR="0042486D" w:rsidRPr="000D4A9D">
        <w:rPr>
          <w:rFonts w:ascii="仿宋" w:eastAsia="仿宋" w:hAnsi="仿宋" w:hint="eastAsia"/>
          <w:color w:val="000000" w:themeColor="text1"/>
          <w:sz w:val="32"/>
          <w:szCs w:val="32"/>
        </w:rPr>
        <w:t>及时</w:t>
      </w:r>
      <w:r w:rsidR="00372A69" w:rsidRPr="000D4A9D">
        <w:rPr>
          <w:rFonts w:ascii="仿宋" w:eastAsia="仿宋" w:hAnsi="仿宋" w:hint="eastAsia"/>
          <w:color w:val="000000" w:themeColor="text1"/>
          <w:sz w:val="32"/>
          <w:szCs w:val="32"/>
        </w:rPr>
        <w:t>对</w:t>
      </w:r>
      <w:r w:rsidR="005D659E" w:rsidRPr="000D4A9D">
        <w:rPr>
          <w:rFonts w:ascii="仿宋" w:eastAsia="仿宋" w:hAnsi="仿宋" w:hint="eastAsia"/>
          <w:color w:val="000000" w:themeColor="text1"/>
          <w:sz w:val="32"/>
          <w:szCs w:val="32"/>
        </w:rPr>
        <w:t>违法违规的</w:t>
      </w:r>
      <w:r w:rsidR="00372A69" w:rsidRPr="000D4A9D">
        <w:rPr>
          <w:rFonts w:ascii="仿宋" w:eastAsia="仿宋" w:hAnsi="仿宋" w:hint="eastAsia"/>
          <w:color w:val="000000" w:themeColor="text1"/>
          <w:sz w:val="32"/>
          <w:szCs w:val="32"/>
        </w:rPr>
        <w:t>税务师事务所会员和税务师会员进行自律惩戒，并</w:t>
      </w:r>
      <w:r w:rsidR="00D210E1" w:rsidRPr="000D4A9D">
        <w:rPr>
          <w:rFonts w:ascii="仿宋" w:eastAsia="仿宋" w:hAnsi="仿宋" w:hint="eastAsia"/>
          <w:color w:val="000000" w:themeColor="text1"/>
          <w:sz w:val="32"/>
          <w:szCs w:val="32"/>
        </w:rPr>
        <w:t>录</w:t>
      </w:r>
      <w:r w:rsidR="00372A69" w:rsidRPr="000D4A9D">
        <w:rPr>
          <w:rFonts w:ascii="仿宋" w:eastAsia="仿宋" w:hAnsi="仿宋" w:hint="eastAsia"/>
          <w:color w:val="000000" w:themeColor="text1"/>
          <w:sz w:val="32"/>
          <w:szCs w:val="32"/>
        </w:rPr>
        <w:t>入诚信档案</w:t>
      </w:r>
      <w:r w:rsidR="00C0647A" w:rsidRPr="000D4A9D">
        <w:rPr>
          <w:rFonts w:ascii="仿宋" w:eastAsia="仿宋" w:hAnsi="仿宋" w:hint="eastAsia"/>
          <w:color w:val="000000" w:themeColor="text1"/>
          <w:sz w:val="32"/>
          <w:szCs w:val="32"/>
        </w:rPr>
        <w:t>。</w:t>
      </w:r>
    </w:p>
    <w:p w:rsidR="00502063" w:rsidRPr="000D4A9D" w:rsidRDefault="00502063" w:rsidP="00502063">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四</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地方税协诚信档案管理人员应关注相关</w:t>
      </w:r>
      <w:r w:rsidR="006D11FA" w:rsidRPr="000D4A9D">
        <w:rPr>
          <w:rFonts w:ascii="仿宋" w:eastAsia="仿宋" w:hAnsi="仿宋" w:hint="eastAsia"/>
          <w:color w:val="000000" w:themeColor="text1"/>
          <w:sz w:val="32"/>
          <w:szCs w:val="32"/>
        </w:rPr>
        <w:t>政府部门</w:t>
      </w:r>
      <w:r w:rsidRPr="000D4A9D">
        <w:rPr>
          <w:rFonts w:ascii="仿宋" w:eastAsia="仿宋" w:hAnsi="仿宋" w:hint="eastAsia"/>
          <w:color w:val="000000" w:themeColor="text1"/>
          <w:sz w:val="32"/>
          <w:szCs w:val="32"/>
        </w:rPr>
        <w:t>官网、</w:t>
      </w:r>
      <w:r w:rsidR="006D11FA" w:rsidRPr="000D4A9D">
        <w:rPr>
          <w:rFonts w:ascii="仿宋" w:eastAsia="仿宋" w:hAnsi="仿宋" w:hint="eastAsia"/>
          <w:color w:val="000000" w:themeColor="text1"/>
          <w:sz w:val="32"/>
          <w:szCs w:val="32"/>
        </w:rPr>
        <w:t>信用中国、</w:t>
      </w:r>
      <w:r w:rsidRPr="000D4A9D">
        <w:rPr>
          <w:rFonts w:ascii="仿宋" w:eastAsia="仿宋" w:hAnsi="仿宋" w:hint="eastAsia"/>
          <w:color w:val="000000" w:themeColor="text1"/>
          <w:sz w:val="32"/>
          <w:szCs w:val="32"/>
        </w:rPr>
        <w:t>新闻媒体等，及时发现、收集</w:t>
      </w:r>
      <w:r w:rsidR="00097915" w:rsidRPr="000D4A9D">
        <w:rPr>
          <w:rFonts w:ascii="仿宋" w:eastAsia="仿宋" w:hAnsi="仿宋" w:hint="eastAsia"/>
          <w:color w:val="000000" w:themeColor="text1"/>
          <w:sz w:val="32"/>
          <w:szCs w:val="32"/>
        </w:rPr>
        <w:t>、确认</w:t>
      </w:r>
      <w:r w:rsidRPr="000D4A9D">
        <w:rPr>
          <w:rFonts w:ascii="仿宋" w:eastAsia="仿宋" w:hAnsi="仿宋" w:hint="eastAsia"/>
          <w:color w:val="000000" w:themeColor="text1"/>
          <w:sz w:val="32"/>
          <w:szCs w:val="32"/>
        </w:rPr>
        <w:t>和录入税务师事务所会员和税务师会员的不良行为信息。</w:t>
      </w:r>
    </w:p>
    <w:p w:rsidR="003B2D67" w:rsidRPr="000D4A9D" w:rsidRDefault="003B2D67" w:rsidP="00AB249B">
      <w:pPr>
        <w:ind w:firstLineChars="200" w:firstLine="640"/>
        <w:rPr>
          <w:rFonts w:ascii="仿宋" w:eastAsia="仿宋" w:hAnsi="仿宋"/>
          <w:color w:val="000000" w:themeColor="text1"/>
          <w:sz w:val="32"/>
          <w:szCs w:val="32"/>
        </w:rPr>
      </w:pPr>
    </w:p>
    <w:p w:rsidR="003B2D67" w:rsidRPr="000D4A9D" w:rsidRDefault="003B2D67" w:rsidP="003B2D67">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第四章 诚信档案管理</w:t>
      </w:r>
    </w:p>
    <w:p w:rsidR="000F6347" w:rsidRPr="000D4A9D" w:rsidRDefault="000F6347" w:rsidP="000F6347">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五</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proofErr w:type="gramStart"/>
      <w:r w:rsidRPr="000D4A9D">
        <w:rPr>
          <w:rFonts w:ascii="仿宋" w:eastAsia="仿宋" w:hAnsi="仿宋" w:hint="eastAsia"/>
          <w:color w:val="000000" w:themeColor="text1"/>
          <w:sz w:val="32"/>
          <w:szCs w:val="32"/>
        </w:rPr>
        <w:t>中税协和地方税协应安排</w:t>
      </w:r>
      <w:proofErr w:type="gramEnd"/>
      <w:r w:rsidR="00097915" w:rsidRPr="000D4A9D">
        <w:rPr>
          <w:rFonts w:ascii="仿宋" w:eastAsia="仿宋" w:hAnsi="仿宋" w:hint="eastAsia"/>
          <w:color w:val="000000" w:themeColor="text1"/>
          <w:sz w:val="32"/>
          <w:szCs w:val="32"/>
        </w:rPr>
        <w:t>专人</w:t>
      </w:r>
      <w:r w:rsidRPr="000D4A9D">
        <w:rPr>
          <w:rFonts w:ascii="仿宋" w:eastAsia="仿宋" w:hAnsi="仿宋" w:hint="eastAsia"/>
          <w:color w:val="000000" w:themeColor="text1"/>
          <w:sz w:val="32"/>
          <w:szCs w:val="32"/>
        </w:rPr>
        <w:t>负责诚信档案管理工作，并建立严格和规范的诚信信息录入、变更等工作程序。</w:t>
      </w:r>
    </w:p>
    <w:p w:rsidR="000F6347" w:rsidRPr="000D4A9D" w:rsidRDefault="000F6347" w:rsidP="00EE6F9B">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六</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有关管理部门依法对税务师事务所会员和税务师会员进行检查、调查时，需要查询其非公开诚信信息的，需出具公函方可查询。协会应当对查询情况进行记录。</w:t>
      </w:r>
    </w:p>
    <w:p w:rsidR="00AB249B" w:rsidRPr="000D4A9D" w:rsidRDefault="00AB249B" w:rsidP="00AB249B">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七</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税务师事务所会员、税务师会员有充分证据证明诚信档案信息有误，可向地方税协提出书面申请，</w:t>
      </w:r>
      <w:proofErr w:type="gramStart"/>
      <w:r w:rsidRPr="000D4A9D">
        <w:rPr>
          <w:rFonts w:ascii="仿宋" w:eastAsia="仿宋" w:hAnsi="仿宋" w:hint="eastAsia"/>
          <w:color w:val="000000" w:themeColor="text1"/>
          <w:sz w:val="32"/>
          <w:szCs w:val="32"/>
        </w:rPr>
        <w:t>地方税协应自</w:t>
      </w:r>
      <w:proofErr w:type="gramEnd"/>
      <w:r w:rsidRPr="000D4A9D">
        <w:rPr>
          <w:rFonts w:ascii="仿宋" w:eastAsia="仿宋" w:hAnsi="仿宋" w:hint="eastAsia"/>
          <w:color w:val="000000" w:themeColor="text1"/>
          <w:sz w:val="32"/>
          <w:szCs w:val="32"/>
        </w:rPr>
        <w:t>受理之日起10个工作日内</w:t>
      </w:r>
      <w:proofErr w:type="gramStart"/>
      <w:r w:rsidRPr="000D4A9D">
        <w:rPr>
          <w:rFonts w:ascii="仿宋" w:eastAsia="仿宋" w:hAnsi="仿宋" w:hint="eastAsia"/>
          <w:color w:val="000000" w:themeColor="text1"/>
          <w:sz w:val="32"/>
          <w:szCs w:val="32"/>
        </w:rPr>
        <w:t>作出</w:t>
      </w:r>
      <w:proofErr w:type="gramEnd"/>
      <w:r w:rsidRPr="000D4A9D">
        <w:rPr>
          <w:rFonts w:ascii="仿宋" w:eastAsia="仿宋" w:hAnsi="仿宋" w:hint="eastAsia"/>
          <w:color w:val="000000" w:themeColor="text1"/>
          <w:sz w:val="32"/>
          <w:szCs w:val="32"/>
        </w:rPr>
        <w:t>处理，并将处理意见告知申请人。</w:t>
      </w:r>
    </w:p>
    <w:p w:rsidR="00345E83" w:rsidRPr="000D4A9D" w:rsidRDefault="00E70375" w:rsidP="000F6347">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3A30AF"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八</w:t>
      </w:r>
      <w:r w:rsidRPr="000D4A9D">
        <w:rPr>
          <w:rFonts w:ascii="仿宋" w:eastAsia="仿宋" w:hAnsi="仿宋" w:hint="eastAsia"/>
          <w:b/>
          <w:color w:val="000000" w:themeColor="text1"/>
          <w:sz w:val="32"/>
          <w:szCs w:val="32"/>
        </w:rPr>
        <w:t>条</w:t>
      </w:r>
      <w:r w:rsidR="00A27423" w:rsidRPr="000D4A9D">
        <w:rPr>
          <w:rFonts w:ascii="仿宋" w:eastAsia="仿宋" w:hAnsi="仿宋" w:hint="eastAsia"/>
          <w:b/>
          <w:color w:val="000000" w:themeColor="text1"/>
          <w:sz w:val="32"/>
          <w:szCs w:val="32"/>
        </w:rPr>
        <w:t xml:space="preserve"> </w:t>
      </w:r>
      <w:r w:rsidR="00A27423" w:rsidRPr="000D4A9D">
        <w:rPr>
          <w:rFonts w:ascii="仿宋" w:eastAsia="仿宋" w:hAnsi="仿宋" w:hint="eastAsia"/>
          <w:color w:val="000000" w:themeColor="text1"/>
          <w:sz w:val="32"/>
          <w:szCs w:val="32"/>
        </w:rPr>
        <w:t>行业诚信档案记录至会员资格被取消或注销时止，</w:t>
      </w:r>
      <w:r w:rsidR="00725989" w:rsidRPr="000D4A9D">
        <w:rPr>
          <w:rFonts w:ascii="仿宋" w:eastAsia="仿宋" w:hAnsi="仿宋" w:hint="eastAsia"/>
          <w:color w:val="000000" w:themeColor="text1"/>
          <w:sz w:val="32"/>
          <w:szCs w:val="32"/>
        </w:rPr>
        <w:t>行业</w:t>
      </w:r>
      <w:r w:rsidR="003B2D67" w:rsidRPr="000D4A9D">
        <w:rPr>
          <w:rFonts w:ascii="仿宋" w:eastAsia="仿宋" w:hAnsi="仿宋" w:hint="eastAsia"/>
          <w:color w:val="000000" w:themeColor="text1"/>
          <w:sz w:val="32"/>
          <w:szCs w:val="32"/>
        </w:rPr>
        <w:t>诚信档案的纸质文档和电子文档长期保存</w:t>
      </w:r>
      <w:r w:rsidR="000F6347" w:rsidRPr="000D4A9D">
        <w:rPr>
          <w:rFonts w:ascii="仿宋" w:eastAsia="仿宋" w:hAnsi="仿宋" w:hint="eastAsia"/>
          <w:color w:val="000000" w:themeColor="text1"/>
          <w:sz w:val="32"/>
          <w:szCs w:val="32"/>
        </w:rPr>
        <w:t>。</w:t>
      </w:r>
    </w:p>
    <w:p w:rsidR="00DC6E73" w:rsidRPr="000D4A9D" w:rsidRDefault="00DC6E73" w:rsidP="00DC6E73">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第十</w:t>
      </w:r>
      <w:r w:rsidR="00816B2E" w:rsidRPr="000D4A9D">
        <w:rPr>
          <w:rFonts w:ascii="仿宋" w:eastAsia="仿宋" w:hAnsi="仿宋" w:hint="eastAsia"/>
          <w:b/>
          <w:color w:val="000000" w:themeColor="text1"/>
          <w:sz w:val="32"/>
          <w:szCs w:val="32"/>
        </w:rPr>
        <w:t>九</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税务师事务所会员和税务师会员跨区转会的，</w:t>
      </w:r>
      <w:r w:rsidR="004E43C6" w:rsidRPr="000D4A9D">
        <w:rPr>
          <w:rFonts w:ascii="仿宋" w:eastAsia="仿宋" w:hAnsi="仿宋" w:hint="eastAsia"/>
          <w:color w:val="000000" w:themeColor="text1"/>
          <w:sz w:val="32"/>
          <w:szCs w:val="32"/>
        </w:rPr>
        <w:t>经转出地方税协批准，</w:t>
      </w:r>
      <w:r w:rsidR="00F2279F" w:rsidRPr="000D4A9D">
        <w:rPr>
          <w:rFonts w:ascii="仿宋" w:eastAsia="仿宋" w:hAnsi="仿宋" w:hint="eastAsia"/>
          <w:color w:val="000000" w:themeColor="text1"/>
          <w:sz w:val="32"/>
          <w:szCs w:val="32"/>
        </w:rPr>
        <w:t>其诚信档案转移至转入地方税协</w:t>
      </w:r>
      <w:r w:rsidRPr="000D4A9D">
        <w:rPr>
          <w:rFonts w:ascii="仿宋" w:eastAsia="仿宋" w:hAnsi="仿宋" w:hint="eastAsia"/>
          <w:color w:val="000000" w:themeColor="text1"/>
          <w:sz w:val="32"/>
          <w:szCs w:val="32"/>
        </w:rPr>
        <w:t>。</w:t>
      </w:r>
    </w:p>
    <w:p w:rsidR="00A27423" w:rsidRPr="000D4A9D" w:rsidRDefault="00A27423" w:rsidP="00F27953">
      <w:pPr>
        <w:jc w:val="center"/>
        <w:rPr>
          <w:rFonts w:ascii="仿宋" w:eastAsia="仿宋" w:hAnsi="仿宋"/>
          <w:b/>
          <w:color w:val="000000" w:themeColor="text1"/>
          <w:sz w:val="32"/>
          <w:szCs w:val="32"/>
        </w:rPr>
      </w:pPr>
    </w:p>
    <w:p w:rsidR="00DE7DE3" w:rsidRPr="000D4A9D" w:rsidRDefault="00F27953" w:rsidP="00F27953">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第五章 诚信档案使用</w:t>
      </w:r>
    </w:p>
    <w:p w:rsidR="000F6347" w:rsidRPr="000D4A9D" w:rsidRDefault="000F6347" w:rsidP="000F6347">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816B2E"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十条</w:t>
      </w:r>
      <w:r w:rsidRPr="000D4A9D">
        <w:rPr>
          <w:rFonts w:ascii="仿宋" w:eastAsia="仿宋" w:hAnsi="仿宋" w:hint="eastAsia"/>
          <w:color w:val="000000" w:themeColor="text1"/>
          <w:sz w:val="32"/>
          <w:szCs w:val="32"/>
        </w:rPr>
        <w:t xml:space="preserve"> </w:t>
      </w:r>
      <w:proofErr w:type="gramStart"/>
      <w:r w:rsidR="00B022DD" w:rsidRPr="000D4A9D">
        <w:rPr>
          <w:rFonts w:ascii="仿宋" w:eastAsia="仿宋" w:hAnsi="仿宋" w:hint="eastAsia"/>
          <w:color w:val="000000" w:themeColor="text1"/>
          <w:sz w:val="32"/>
          <w:szCs w:val="32"/>
        </w:rPr>
        <w:t>中税协</w:t>
      </w:r>
      <w:proofErr w:type="gramEnd"/>
      <w:r w:rsidR="00B022DD" w:rsidRPr="000D4A9D">
        <w:rPr>
          <w:rFonts w:ascii="仿宋" w:eastAsia="仿宋" w:hAnsi="仿宋" w:hint="eastAsia"/>
          <w:color w:val="000000" w:themeColor="text1"/>
          <w:sz w:val="32"/>
          <w:szCs w:val="32"/>
        </w:rPr>
        <w:t>、地方税协</w:t>
      </w:r>
      <w:r w:rsidR="00F051AA" w:rsidRPr="000D4A9D">
        <w:rPr>
          <w:rFonts w:ascii="仿宋" w:eastAsia="仿宋" w:hAnsi="仿宋" w:hint="eastAsia"/>
          <w:color w:val="000000" w:themeColor="text1"/>
          <w:sz w:val="32"/>
          <w:szCs w:val="32"/>
        </w:rPr>
        <w:t>根据行业诚信档案</w:t>
      </w:r>
      <w:r w:rsidR="00176D4A" w:rsidRPr="000D4A9D">
        <w:rPr>
          <w:rFonts w:ascii="仿宋" w:eastAsia="仿宋" w:hAnsi="仿宋" w:hint="eastAsia"/>
          <w:color w:val="000000" w:themeColor="text1"/>
          <w:sz w:val="32"/>
          <w:szCs w:val="32"/>
        </w:rPr>
        <w:t>定期</w:t>
      </w:r>
      <w:r w:rsidR="00B570CC" w:rsidRPr="000D4A9D">
        <w:rPr>
          <w:rFonts w:ascii="仿宋" w:eastAsia="仿宋" w:hAnsi="仿宋" w:hint="eastAsia"/>
          <w:color w:val="000000" w:themeColor="text1"/>
          <w:sz w:val="32"/>
          <w:szCs w:val="32"/>
        </w:rPr>
        <w:t>通过</w:t>
      </w:r>
      <w:r w:rsidR="00711499" w:rsidRPr="000D4A9D">
        <w:rPr>
          <w:rFonts w:ascii="仿宋" w:eastAsia="仿宋" w:hAnsi="仿宋" w:hint="eastAsia"/>
          <w:color w:val="000000" w:themeColor="text1"/>
          <w:sz w:val="32"/>
          <w:szCs w:val="32"/>
        </w:rPr>
        <w:t>协会</w:t>
      </w:r>
      <w:r w:rsidR="00B570CC" w:rsidRPr="000D4A9D">
        <w:rPr>
          <w:rFonts w:ascii="仿宋" w:eastAsia="仿宋" w:hAnsi="仿宋" w:hint="eastAsia"/>
          <w:color w:val="000000" w:themeColor="text1"/>
          <w:sz w:val="32"/>
          <w:szCs w:val="32"/>
        </w:rPr>
        <w:t>官网、</w:t>
      </w:r>
      <w:proofErr w:type="gramStart"/>
      <w:r w:rsidR="00B570CC" w:rsidRPr="000D4A9D">
        <w:rPr>
          <w:rFonts w:ascii="仿宋" w:eastAsia="仿宋" w:hAnsi="仿宋" w:hint="eastAsia"/>
          <w:color w:val="000000" w:themeColor="text1"/>
          <w:sz w:val="32"/>
          <w:szCs w:val="32"/>
        </w:rPr>
        <w:t>微信公</w:t>
      </w:r>
      <w:r w:rsidR="000D4A9D" w:rsidRPr="000D4A9D">
        <w:rPr>
          <w:rFonts w:ascii="仿宋" w:eastAsia="仿宋" w:hAnsi="仿宋" w:hint="eastAsia"/>
          <w:color w:val="000000" w:themeColor="text1"/>
          <w:sz w:val="32"/>
          <w:szCs w:val="32"/>
        </w:rPr>
        <w:t>众</w:t>
      </w:r>
      <w:r w:rsidR="00B570CC" w:rsidRPr="000D4A9D">
        <w:rPr>
          <w:rFonts w:ascii="仿宋" w:eastAsia="仿宋" w:hAnsi="仿宋" w:hint="eastAsia"/>
          <w:color w:val="000000" w:themeColor="text1"/>
          <w:sz w:val="32"/>
          <w:szCs w:val="32"/>
        </w:rPr>
        <w:t>号</w:t>
      </w:r>
      <w:proofErr w:type="gramEnd"/>
      <w:r w:rsidR="00B570CC" w:rsidRPr="000D4A9D">
        <w:rPr>
          <w:rFonts w:ascii="仿宋" w:eastAsia="仿宋" w:hAnsi="仿宋" w:hint="eastAsia"/>
          <w:color w:val="000000" w:themeColor="text1"/>
          <w:sz w:val="32"/>
          <w:szCs w:val="32"/>
        </w:rPr>
        <w:t>等渠道</w:t>
      </w:r>
      <w:r w:rsidR="00B022DD" w:rsidRPr="000D4A9D">
        <w:rPr>
          <w:rFonts w:ascii="仿宋" w:eastAsia="仿宋" w:hAnsi="仿宋" w:hint="eastAsia"/>
          <w:color w:val="000000" w:themeColor="text1"/>
          <w:sz w:val="32"/>
          <w:szCs w:val="32"/>
        </w:rPr>
        <w:t>发布</w:t>
      </w:r>
      <w:r w:rsidR="00F051AA" w:rsidRPr="000D4A9D">
        <w:rPr>
          <w:rFonts w:ascii="仿宋" w:eastAsia="仿宋" w:hAnsi="仿宋" w:hint="eastAsia"/>
          <w:color w:val="000000" w:themeColor="text1"/>
          <w:sz w:val="32"/>
          <w:szCs w:val="32"/>
        </w:rPr>
        <w:t>行业红黑名单</w:t>
      </w:r>
      <w:r w:rsidR="00B570CC" w:rsidRPr="000D4A9D">
        <w:rPr>
          <w:rFonts w:ascii="仿宋" w:eastAsia="仿宋" w:hAnsi="仿宋" w:hint="eastAsia"/>
          <w:color w:val="000000" w:themeColor="text1"/>
          <w:sz w:val="32"/>
          <w:szCs w:val="32"/>
        </w:rPr>
        <w:t>，</w:t>
      </w:r>
      <w:r w:rsidR="00667099" w:rsidRPr="000D4A9D">
        <w:rPr>
          <w:rFonts w:ascii="仿宋" w:eastAsia="仿宋" w:hAnsi="仿宋" w:hint="eastAsia"/>
          <w:color w:val="000000" w:themeColor="text1"/>
          <w:sz w:val="32"/>
          <w:szCs w:val="32"/>
        </w:rPr>
        <w:t>接受</w:t>
      </w:r>
      <w:r w:rsidRPr="000D4A9D">
        <w:rPr>
          <w:rFonts w:ascii="仿宋" w:eastAsia="仿宋" w:hAnsi="仿宋" w:hint="eastAsia"/>
          <w:color w:val="000000" w:themeColor="text1"/>
          <w:sz w:val="32"/>
          <w:szCs w:val="32"/>
        </w:rPr>
        <w:t>社会公众</w:t>
      </w:r>
      <w:r w:rsidR="00BB311D" w:rsidRPr="000D4A9D">
        <w:rPr>
          <w:rFonts w:ascii="仿宋" w:eastAsia="仿宋" w:hAnsi="仿宋" w:hint="eastAsia"/>
          <w:color w:val="000000" w:themeColor="text1"/>
          <w:sz w:val="32"/>
          <w:szCs w:val="32"/>
        </w:rPr>
        <w:t>监督。</w:t>
      </w:r>
    </w:p>
    <w:p w:rsidR="00F27953" w:rsidRPr="000D4A9D" w:rsidRDefault="000F6347" w:rsidP="000F6347">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A2742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一</w:t>
      </w:r>
      <w:r w:rsidRPr="000D4A9D">
        <w:rPr>
          <w:rFonts w:ascii="仿宋" w:eastAsia="仿宋" w:hAnsi="仿宋" w:hint="eastAsia"/>
          <w:b/>
          <w:color w:val="000000" w:themeColor="text1"/>
          <w:sz w:val="32"/>
          <w:szCs w:val="32"/>
        </w:rPr>
        <w:t xml:space="preserve">条 </w:t>
      </w:r>
      <w:r w:rsidR="00A13451" w:rsidRPr="000D4A9D">
        <w:rPr>
          <w:rFonts w:ascii="仿宋" w:eastAsia="仿宋" w:hAnsi="仿宋" w:hint="eastAsia"/>
          <w:color w:val="000000" w:themeColor="text1"/>
          <w:sz w:val="32"/>
          <w:szCs w:val="32"/>
        </w:rPr>
        <w:t>社会公众可</w:t>
      </w:r>
      <w:r w:rsidR="006D1924" w:rsidRPr="000D4A9D">
        <w:rPr>
          <w:rFonts w:ascii="仿宋" w:eastAsia="仿宋" w:hAnsi="仿宋" w:hint="eastAsia"/>
          <w:color w:val="000000" w:themeColor="text1"/>
          <w:sz w:val="32"/>
          <w:szCs w:val="32"/>
        </w:rPr>
        <w:t>在</w:t>
      </w:r>
      <w:proofErr w:type="gramStart"/>
      <w:r w:rsidR="006D1924" w:rsidRPr="000D4A9D">
        <w:rPr>
          <w:rFonts w:ascii="仿宋" w:eastAsia="仿宋" w:hAnsi="仿宋" w:hint="eastAsia"/>
          <w:color w:val="000000" w:themeColor="text1"/>
          <w:sz w:val="32"/>
          <w:szCs w:val="32"/>
        </w:rPr>
        <w:t>中税协</w:t>
      </w:r>
      <w:proofErr w:type="gramEnd"/>
      <w:r w:rsidR="006D1924" w:rsidRPr="000D4A9D">
        <w:rPr>
          <w:rFonts w:ascii="仿宋" w:eastAsia="仿宋" w:hAnsi="仿宋" w:hint="eastAsia"/>
          <w:color w:val="000000" w:themeColor="text1"/>
          <w:sz w:val="32"/>
          <w:szCs w:val="32"/>
        </w:rPr>
        <w:t>“行业诚信档案系统”查询会员</w:t>
      </w:r>
      <w:r w:rsidR="001F557E" w:rsidRPr="000D4A9D">
        <w:rPr>
          <w:rFonts w:ascii="仿宋" w:eastAsia="仿宋" w:hAnsi="仿宋" w:hint="eastAsia"/>
          <w:color w:val="000000" w:themeColor="text1"/>
          <w:sz w:val="32"/>
          <w:szCs w:val="32"/>
        </w:rPr>
        <w:t>最近3年</w:t>
      </w:r>
      <w:r w:rsidR="00C9423B" w:rsidRPr="000D4A9D">
        <w:rPr>
          <w:rFonts w:ascii="仿宋" w:eastAsia="仿宋" w:hAnsi="仿宋" w:hint="eastAsia"/>
          <w:color w:val="000000" w:themeColor="text1"/>
          <w:sz w:val="32"/>
          <w:szCs w:val="32"/>
        </w:rPr>
        <w:t>公开诚信信息</w:t>
      </w:r>
      <w:r w:rsidR="001F557E" w:rsidRPr="000D4A9D">
        <w:rPr>
          <w:rFonts w:ascii="仿宋" w:eastAsia="仿宋" w:hAnsi="仿宋" w:hint="eastAsia"/>
          <w:color w:val="000000" w:themeColor="text1"/>
          <w:sz w:val="32"/>
          <w:szCs w:val="32"/>
        </w:rPr>
        <w:t>；</w:t>
      </w:r>
      <w:r w:rsidR="00C9423B" w:rsidRPr="000D4A9D">
        <w:rPr>
          <w:rFonts w:ascii="仿宋" w:eastAsia="仿宋" w:hAnsi="仿宋" w:hint="eastAsia"/>
          <w:color w:val="000000" w:themeColor="text1"/>
          <w:sz w:val="32"/>
          <w:szCs w:val="32"/>
        </w:rPr>
        <w:t>非公开</w:t>
      </w:r>
      <w:r w:rsidR="001F557E" w:rsidRPr="000D4A9D">
        <w:rPr>
          <w:rFonts w:ascii="仿宋" w:eastAsia="仿宋" w:hAnsi="仿宋" w:hint="eastAsia"/>
          <w:color w:val="000000" w:themeColor="text1"/>
          <w:sz w:val="32"/>
          <w:szCs w:val="32"/>
        </w:rPr>
        <w:t>诚信</w:t>
      </w:r>
      <w:r w:rsidR="00C9423B" w:rsidRPr="000D4A9D">
        <w:rPr>
          <w:rFonts w:ascii="仿宋" w:eastAsia="仿宋" w:hAnsi="仿宋" w:hint="eastAsia"/>
          <w:color w:val="000000" w:themeColor="text1"/>
          <w:sz w:val="32"/>
          <w:szCs w:val="32"/>
        </w:rPr>
        <w:t>信息</w:t>
      </w:r>
      <w:r w:rsidR="001F557E" w:rsidRPr="000D4A9D">
        <w:rPr>
          <w:rFonts w:ascii="仿宋" w:eastAsia="仿宋" w:hAnsi="仿宋" w:hint="eastAsia"/>
          <w:color w:val="000000" w:themeColor="text1"/>
          <w:sz w:val="32"/>
          <w:szCs w:val="32"/>
        </w:rPr>
        <w:t>和超过3年</w:t>
      </w:r>
      <w:r w:rsidR="00B56D61" w:rsidRPr="000D4A9D">
        <w:rPr>
          <w:rFonts w:ascii="仿宋" w:eastAsia="仿宋" w:hAnsi="仿宋" w:hint="eastAsia"/>
          <w:color w:val="000000" w:themeColor="text1"/>
          <w:sz w:val="32"/>
          <w:szCs w:val="32"/>
        </w:rPr>
        <w:t>的</w:t>
      </w:r>
      <w:r w:rsidR="00C9423B" w:rsidRPr="000D4A9D">
        <w:rPr>
          <w:rFonts w:ascii="仿宋" w:eastAsia="仿宋" w:hAnsi="仿宋" w:hint="eastAsia"/>
          <w:color w:val="000000" w:themeColor="text1"/>
          <w:sz w:val="32"/>
          <w:szCs w:val="32"/>
        </w:rPr>
        <w:t>公开诚信信息</w:t>
      </w:r>
      <w:r w:rsidR="001F557E" w:rsidRPr="000D4A9D">
        <w:rPr>
          <w:rFonts w:ascii="仿宋" w:eastAsia="仿宋" w:hAnsi="仿宋" w:hint="eastAsia"/>
          <w:color w:val="000000" w:themeColor="text1"/>
          <w:sz w:val="32"/>
          <w:szCs w:val="32"/>
        </w:rPr>
        <w:t>查询，</w:t>
      </w:r>
      <w:r w:rsidR="004E7E37" w:rsidRPr="000D4A9D">
        <w:rPr>
          <w:rFonts w:ascii="仿宋" w:eastAsia="仿宋" w:hAnsi="仿宋" w:hint="eastAsia"/>
          <w:color w:val="000000" w:themeColor="text1"/>
          <w:sz w:val="32"/>
          <w:szCs w:val="32"/>
        </w:rPr>
        <w:t>向</w:t>
      </w:r>
      <w:proofErr w:type="gramStart"/>
      <w:r w:rsidR="004E7E37" w:rsidRPr="000D4A9D">
        <w:rPr>
          <w:rFonts w:ascii="仿宋" w:eastAsia="仿宋" w:hAnsi="仿宋" w:hint="eastAsia"/>
          <w:color w:val="000000" w:themeColor="text1"/>
          <w:sz w:val="32"/>
          <w:szCs w:val="32"/>
        </w:rPr>
        <w:t>中税协或</w:t>
      </w:r>
      <w:proofErr w:type="gramEnd"/>
      <w:r w:rsidR="004E7E37" w:rsidRPr="000D4A9D">
        <w:rPr>
          <w:rFonts w:ascii="仿宋" w:eastAsia="仿宋" w:hAnsi="仿宋" w:hint="eastAsia"/>
          <w:color w:val="000000" w:themeColor="text1"/>
          <w:sz w:val="32"/>
          <w:szCs w:val="32"/>
        </w:rPr>
        <w:t>地方税协</w:t>
      </w:r>
      <w:r w:rsidR="001F557E" w:rsidRPr="000D4A9D">
        <w:rPr>
          <w:rFonts w:ascii="仿宋" w:eastAsia="仿宋" w:hAnsi="仿宋" w:hint="eastAsia"/>
          <w:color w:val="000000" w:themeColor="text1"/>
          <w:sz w:val="32"/>
          <w:szCs w:val="32"/>
        </w:rPr>
        <w:t>提交申请方可查询。</w:t>
      </w:r>
    </w:p>
    <w:p w:rsidR="00683531" w:rsidRPr="000D4A9D" w:rsidRDefault="00683531" w:rsidP="00683531">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第二十</w:t>
      </w:r>
      <w:r w:rsidR="00816B2E"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 xml:space="preserve">条 </w:t>
      </w:r>
      <w:r w:rsidR="00176D4A" w:rsidRPr="000D4A9D">
        <w:rPr>
          <w:rFonts w:ascii="仿宋" w:eastAsia="仿宋" w:hAnsi="仿宋" w:hint="eastAsia"/>
          <w:color w:val="000000" w:themeColor="text1"/>
          <w:sz w:val="32"/>
          <w:szCs w:val="32"/>
        </w:rPr>
        <w:t>诚信档案</w:t>
      </w:r>
      <w:r w:rsidR="0095429F" w:rsidRPr="000D4A9D">
        <w:rPr>
          <w:rFonts w:ascii="仿宋" w:eastAsia="仿宋" w:hAnsi="仿宋" w:hint="eastAsia"/>
          <w:color w:val="000000" w:themeColor="text1"/>
          <w:sz w:val="32"/>
          <w:szCs w:val="32"/>
        </w:rPr>
        <w:t>良好行为记录和不良行为记录纳入等级税务师事务所认定</w:t>
      </w:r>
      <w:r w:rsidR="00F774D7" w:rsidRPr="000D4A9D">
        <w:rPr>
          <w:rFonts w:ascii="仿宋" w:eastAsia="仿宋" w:hAnsi="仿宋" w:hint="eastAsia"/>
          <w:color w:val="000000" w:themeColor="text1"/>
          <w:sz w:val="32"/>
          <w:szCs w:val="32"/>
        </w:rPr>
        <w:t>、</w:t>
      </w:r>
      <w:r w:rsidR="0095429F" w:rsidRPr="000D4A9D">
        <w:rPr>
          <w:rFonts w:ascii="仿宋" w:eastAsia="仿宋" w:hAnsi="仿宋" w:hint="eastAsia"/>
          <w:color w:val="000000" w:themeColor="text1"/>
          <w:sz w:val="32"/>
          <w:szCs w:val="32"/>
        </w:rPr>
        <w:t>百强税务师事务所综合排名</w:t>
      </w:r>
      <w:r w:rsidR="00F774D7" w:rsidRPr="000D4A9D">
        <w:rPr>
          <w:rFonts w:ascii="仿宋" w:eastAsia="仿宋" w:hAnsi="仿宋" w:hint="eastAsia"/>
          <w:color w:val="000000" w:themeColor="text1"/>
          <w:sz w:val="32"/>
          <w:szCs w:val="32"/>
        </w:rPr>
        <w:t>的考核内容</w:t>
      </w:r>
      <w:r w:rsidRPr="000D4A9D">
        <w:rPr>
          <w:rFonts w:ascii="仿宋" w:eastAsia="仿宋" w:hAnsi="仿宋" w:hint="eastAsia"/>
          <w:color w:val="000000" w:themeColor="text1"/>
          <w:sz w:val="32"/>
          <w:szCs w:val="32"/>
        </w:rPr>
        <w:t>。</w:t>
      </w:r>
    </w:p>
    <w:p w:rsidR="00D97292" w:rsidRPr="000D4A9D" w:rsidRDefault="00D97292" w:rsidP="00D97292">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第二十</w:t>
      </w:r>
      <w:r w:rsidR="00816B2E" w:rsidRPr="000D4A9D">
        <w:rPr>
          <w:rFonts w:ascii="仿宋" w:eastAsia="仿宋" w:hAnsi="仿宋" w:hint="eastAsia"/>
          <w:b/>
          <w:color w:val="000000" w:themeColor="text1"/>
          <w:sz w:val="32"/>
          <w:szCs w:val="32"/>
        </w:rPr>
        <w:t>三</w:t>
      </w:r>
      <w:r w:rsidRPr="000D4A9D">
        <w:rPr>
          <w:rFonts w:ascii="仿宋" w:eastAsia="仿宋" w:hAnsi="仿宋" w:hint="eastAsia"/>
          <w:b/>
          <w:color w:val="000000" w:themeColor="text1"/>
          <w:sz w:val="32"/>
          <w:szCs w:val="32"/>
        </w:rPr>
        <w:t>条</w:t>
      </w:r>
      <w:r w:rsidR="008F257A" w:rsidRPr="000D4A9D">
        <w:rPr>
          <w:rFonts w:ascii="仿宋" w:eastAsia="仿宋" w:hAnsi="仿宋" w:hint="eastAsia"/>
          <w:b/>
          <w:color w:val="000000" w:themeColor="text1"/>
          <w:sz w:val="32"/>
          <w:szCs w:val="32"/>
        </w:rPr>
        <w:t xml:space="preserve"> </w:t>
      </w:r>
      <w:proofErr w:type="gramStart"/>
      <w:r w:rsidR="00A607DE" w:rsidRPr="000D4A9D">
        <w:rPr>
          <w:rFonts w:ascii="仿宋" w:eastAsia="仿宋" w:hAnsi="仿宋" w:hint="eastAsia"/>
          <w:color w:val="000000" w:themeColor="text1"/>
          <w:sz w:val="32"/>
          <w:szCs w:val="32"/>
        </w:rPr>
        <w:t>中税协</w:t>
      </w:r>
      <w:proofErr w:type="gramEnd"/>
      <w:r w:rsidR="00A607DE" w:rsidRPr="000D4A9D">
        <w:rPr>
          <w:rFonts w:ascii="仿宋" w:eastAsia="仿宋" w:hAnsi="仿宋" w:hint="eastAsia"/>
          <w:color w:val="000000" w:themeColor="text1"/>
          <w:sz w:val="32"/>
          <w:szCs w:val="32"/>
        </w:rPr>
        <w:t>、地方税协定期向</w:t>
      </w:r>
      <w:r w:rsidR="007A6200" w:rsidRPr="000D4A9D">
        <w:rPr>
          <w:rFonts w:ascii="仿宋" w:eastAsia="仿宋" w:hAnsi="仿宋" w:hint="eastAsia"/>
          <w:color w:val="000000" w:themeColor="text1"/>
          <w:sz w:val="32"/>
          <w:szCs w:val="32"/>
        </w:rPr>
        <w:t>业务主管单位、社团登记管理机关</w:t>
      </w:r>
      <w:r w:rsidR="00A607DE" w:rsidRPr="000D4A9D">
        <w:rPr>
          <w:rFonts w:ascii="仿宋" w:eastAsia="仿宋" w:hAnsi="仿宋" w:hint="eastAsia"/>
          <w:color w:val="000000" w:themeColor="text1"/>
          <w:sz w:val="32"/>
          <w:szCs w:val="32"/>
        </w:rPr>
        <w:t>推送</w:t>
      </w:r>
      <w:r w:rsidR="001A2A00" w:rsidRPr="000D4A9D">
        <w:rPr>
          <w:rFonts w:ascii="仿宋" w:eastAsia="仿宋" w:hAnsi="仿宋" w:hint="eastAsia"/>
          <w:color w:val="000000" w:themeColor="text1"/>
          <w:sz w:val="32"/>
          <w:szCs w:val="32"/>
        </w:rPr>
        <w:t>会员</w:t>
      </w:r>
      <w:r w:rsidR="00A607DE" w:rsidRPr="000D4A9D">
        <w:rPr>
          <w:rFonts w:ascii="仿宋" w:eastAsia="仿宋" w:hAnsi="仿宋" w:hint="eastAsia"/>
          <w:color w:val="000000" w:themeColor="text1"/>
          <w:sz w:val="32"/>
          <w:szCs w:val="32"/>
        </w:rPr>
        <w:t>诚信档案</w:t>
      </w:r>
      <w:r w:rsidR="00C972AF" w:rsidRPr="000D4A9D">
        <w:rPr>
          <w:rFonts w:ascii="仿宋" w:eastAsia="仿宋" w:hAnsi="仿宋" w:hint="eastAsia"/>
          <w:color w:val="000000" w:themeColor="text1"/>
          <w:sz w:val="32"/>
          <w:szCs w:val="32"/>
        </w:rPr>
        <w:t>良好行为记录、</w:t>
      </w:r>
      <w:r w:rsidR="00A607DE" w:rsidRPr="000D4A9D">
        <w:rPr>
          <w:rFonts w:ascii="仿宋" w:eastAsia="仿宋" w:hAnsi="仿宋" w:hint="eastAsia"/>
          <w:color w:val="000000" w:themeColor="text1"/>
          <w:sz w:val="32"/>
          <w:szCs w:val="32"/>
        </w:rPr>
        <w:t>不良行为记录。</w:t>
      </w:r>
    </w:p>
    <w:p w:rsidR="00A27423" w:rsidRPr="000D4A9D" w:rsidRDefault="00A27423" w:rsidP="00A27423">
      <w:pPr>
        <w:ind w:firstLineChars="200" w:firstLine="643"/>
        <w:rPr>
          <w:rFonts w:ascii="仿宋" w:eastAsia="仿宋" w:hAnsi="仿宋"/>
          <w:b/>
          <w:color w:val="000000" w:themeColor="text1"/>
          <w:sz w:val="32"/>
          <w:szCs w:val="32"/>
        </w:rPr>
      </w:pPr>
    </w:p>
    <w:p w:rsidR="00F13D50" w:rsidRPr="000D4A9D" w:rsidRDefault="00F13D50" w:rsidP="00F13D50">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第</w:t>
      </w:r>
      <w:r w:rsidR="00F27953" w:rsidRPr="000D4A9D">
        <w:rPr>
          <w:rFonts w:ascii="仿宋" w:eastAsia="仿宋" w:hAnsi="仿宋" w:hint="eastAsia"/>
          <w:b/>
          <w:color w:val="000000" w:themeColor="text1"/>
          <w:sz w:val="32"/>
          <w:szCs w:val="32"/>
        </w:rPr>
        <w:t>六</w:t>
      </w:r>
      <w:r w:rsidRPr="000D4A9D">
        <w:rPr>
          <w:rFonts w:ascii="仿宋" w:eastAsia="仿宋" w:hAnsi="仿宋" w:hint="eastAsia"/>
          <w:b/>
          <w:color w:val="000000" w:themeColor="text1"/>
          <w:sz w:val="32"/>
          <w:szCs w:val="32"/>
        </w:rPr>
        <w:t>章 违规责任</w:t>
      </w:r>
    </w:p>
    <w:p w:rsidR="0096271C" w:rsidRPr="000D4A9D" w:rsidRDefault="0096271C" w:rsidP="0096271C">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E7DE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四</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税务师事务所会员和税务师会员未按本办法规定申报不良行为信息的，根据情节轻重给予约谈、警告、通报批评</w:t>
      </w:r>
      <w:r w:rsidR="00A068EE" w:rsidRPr="000D4A9D">
        <w:rPr>
          <w:rFonts w:ascii="仿宋" w:eastAsia="仿宋" w:hAnsi="仿宋" w:hint="eastAsia"/>
          <w:color w:val="000000" w:themeColor="text1"/>
          <w:sz w:val="32"/>
          <w:szCs w:val="32"/>
        </w:rPr>
        <w:t>、</w:t>
      </w:r>
      <w:r w:rsidRPr="000D4A9D">
        <w:rPr>
          <w:rFonts w:ascii="仿宋" w:eastAsia="仿宋" w:hAnsi="仿宋" w:hint="eastAsia"/>
          <w:color w:val="000000" w:themeColor="text1"/>
          <w:sz w:val="32"/>
          <w:szCs w:val="32"/>
        </w:rPr>
        <w:t>公开谴责</w:t>
      </w:r>
      <w:r w:rsidR="00A068EE" w:rsidRPr="000D4A9D">
        <w:rPr>
          <w:rFonts w:ascii="仿宋" w:eastAsia="仿宋" w:hAnsi="仿宋" w:hint="eastAsia"/>
          <w:color w:val="000000" w:themeColor="text1"/>
          <w:sz w:val="32"/>
          <w:szCs w:val="32"/>
        </w:rPr>
        <w:t>或取消会员资格</w:t>
      </w:r>
      <w:r w:rsidRPr="000D4A9D">
        <w:rPr>
          <w:rFonts w:ascii="仿宋" w:eastAsia="仿宋" w:hAnsi="仿宋" w:hint="eastAsia"/>
          <w:color w:val="000000" w:themeColor="text1"/>
          <w:sz w:val="32"/>
          <w:szCs w:val="32"/>
        </w:rPr>
        <w:t>。</w:t>
      </w:r>
    </w:p>
    <w:p w:rsidR="0096271C" w:rsidRPr="000D4A9D" w:rsidRDefault="0096271C" w:rsidP="00DF6835">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E7DE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五</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负责行业诚信档案管理的工作人员，应按本办法规定收集、录入诚信信息，办理非公开信息查询，按规定程序变更诚信信息，不得泄露非公开信息。因违规行为对会员或者当事人造成重大影响和严重后果的，诚信档案管理人员应承担相应的责任。</w:t>
      </w:r>
    </w:p>
    <w:p w:rsidR="007D5659" w:rsidRPr="000D4A9D" w:rsidRDefault="007D5659" w:rsidP="00E17B8F">
      <w:pPr>
        <w:ind w:firstLineChars="200" w:firstLine="643"/>
        <w:rPr>
          <w:rFonts w:ascii="仿宋" w:eastAsia="仿宋" w:hAnsi="仿宋"/>
          <w:b/>
          <w:color w:val="000000" w:themeColor="text1"/>
          <w:sz w:val="32"/>
          <w:szCs w:val="32"/>
        </w:rPr>
      </w:pPr>
    </w:p>
    <w:p w:rsidR="007D5659" w:rsidRPr="000D4A9D" w:rsidRDefault="008D22A9" w:rsidP="007D5659">
      <w:pPr>
        <w:jc w:val="center"/>
        <w:rPr>
          <w:rFonts w:ascii="仿宋" w:eastAsia="仿宋" w:hAnsi="仿宋"/>
          <w:b/>
          <w:color w:val="000000" w:themeColor="text1"/>
          <w:sz w:val="32"/>
          <w:szCs w:val="32"/>
        </w:rPr>
      </w:pPr>
      <w:r w:rsidRPr="000D4A9D">
        <w:rPr>
          <w:rFonts w:ascii="仿宋" w:eastAsia="仿宋" w:hAnsi="仿宋" w:hint="eastAsia"/>
          <w:b/>
          <w:color w:val="000000" w:themeColor="text1"/>
          <w:sz w:val="32"/>
          <w:szCs w:val="32"/>
        </w:rPr>
        <w:t>第</w:t>
      </w:r>
      <w:r w:rsidR="00F27953" w:rsidRPr="000D4A9D">
        <w:rPr>
          <w:rFonts w:ascii="仿宋" w:eastAsia="仿宋" w:hAnsi="仿宋" w:hint="eastAsia"/>
          <w:b/>
          <w:color w:val="000000" w:themeColor="text1"/>
          <w:sz w:val="32"/>
          <w:szCs w:val="32"/>
        </w:rPr>
        <w:t>七</w:t>
      </w:r>
      <w:r w:rsidRPr="000D4A9D">
        <w:rPr>
          <w:rFonts w:ascii="仿宋" w:eastAsia="仿宋" w:hAnsi="仿宋" w:hint="eastAsia"/>
          <w:b/>
          <w:color w:val="000000" w:themeColor="text1"/>
          <w:sz w:val="32"/>
          <w:szCs w:val="32"/>
        </w:rPr>
        <w:t xml:space="preserve">章 </w:t>
      </w:r>
      <w:r w:rsidR="007D5659" w:rsidRPr="000D4A9D">
        <w:rPr>
          <w:rFonts w:ascii="仿宋" w:eastAsia="仿宋" w:hAnsi="仿宋" w:hint="eastAsia"/>
          <w:b/>
          <w:color w:val="000000" w:themeColor="text1"/>
          <w:sz w:val="32"/>
          <w:szCs w:val="32"/>
        </w:rPr>
        <w:t>附则</w:t>
      </w:r>
    </w:p>
    <w:p w:rsidR="00E264F0" w:rsidRPr="000D4A9D" w:rsidRDefault="005476D6" w:rsidP="00E17B8F">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E7DE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六</w:t>
      </w:r>
      <w:r w:rsidR="00E70375" w:rsidRPr="000D4A9D">
        <w:rPr>
          <w:rFonts w:ascii="仿宋" w:eastAsia="仿宋" w:hAnsi="仿宋" w:hint="eastAsia"/>
          <w:b/>
          <w:color w:val="000000" w:themeColor="text1"/>
          <w:sz w:val="32"/>
          <w:szCs w:val="32"/>
        </w:rPr>
        <w:t>条</w:t>
      </w:r>
      <w:r w:rsidR="00E70375" w:rsidRPr="000D4A9D">
        <w:rPr>
          <w:rFonts w:ascii="仿宋" w:eastAsia="仿宋" w:hAnsi="仿宋" w:hint="eastAsia"/>
          <w:color w:val="000000" w:themeColor="text1"/>
          <w:sz w:val="32"/>
          <w:szCs w:val="32"/>
        </w:rPr>
        <w:t xml:space="preserve"> </w:t>
      </w:r>
      <w:proofErr w:type="gramStart"/>
      <w:r w:rsidR="00A80185" w:rsidRPr="000D4A9D">
        <w:rPr>
          <w:rFonts w:ascii="仿宋" w:eastAsia="仿宋" w:hAnsi="仿宋" w:hint="eastAsia"/>
          <w:color w:val="000000" w:themeColor="text1"/>
          <w:sz w:val="32"/>
          <w:szCs w:val="32"/>
        </w:rPr>
        <w:t>地方税协</w:t>
      </w:r>
      <w:r w:rsidR="00E17B8F" w:rsidRPr="000D4A9D">
        <w:rPr>
          <w:rFonts w:ascii="仿宋" w:eastAsia="仿宋" w:hAnsi="仿宋" w:hint="eastAsia"/>
          <w:color w:val="000000" w:themeColor="text1"/>
          <w:sz w:val="32"/>
          <w:szCs w:val="32"/>
        </w:rPr>
        <w:t>可</w:t>
      </w:r>
      <w:r w:rsidR="00E70375" w:rsidRPr="000D4A9D">
        <w:rPr>
          <w:rFonts w:ascii="仿宋" w:eastAsia="仿宋" w:hAnsi="仿宋" w:hint="eastAsia"/>
          <w:color w:val="000000" w:themeColor="text1"/>
          <w:sz w:val="32"/>
          <w:szCs w:val="32"/>
        </w:rPr>
        <w:t>依据</w:t>
      </w:r>
      <w:proofErr w:type="gramEnd"/>
      <w:r w:rsidR="00E70375" w:rsidRPr="000D4A9D">
        <w:rPr>
          <w:rFonts w:ascii="仿宋" w:eastAsia="仿宋" w:hAnsi="仿宋" w:hint="eastAsia"/>
          <w:color w:val="000000" w:themeColor="text1"/>
          <w:sz w:val="32"/>
          <w:szCs w:val="32"/>
        </w:rPr>
        <w:t>本办法制定</w:t>
      </w:r>
      <w:r w:rsidR="00550A8A" w:rsidRPr="000D4A9D">
        <w:rPr>
          <w:rFonts w:ascii="仿宋" w:eastAsia="仿宋" w:hAnsi="仿宋" w:hint="eastAsia"/>
          <w:color w:val="000000" w:themeColor="text1"/>
          <w:sz w:val="32"/>
          <w:szCs w:val="32"/>
        </w:rPr>
        <w:t>实施细则</w:t>
      </w:r>
      <w:r w:rsidR="00E70375" w:rsidRPr="000D4A9D">
        <w:rPr>
          <w:rFonts w:ascii="仿宋" w:eastAsia="仿宋" w:hAnsi="仿宋" w:hint="eastAsia"/>
          <w:color w:val="000000" w:themeColor="text1"/>
          <w:sz w:val="32"/>
          <w:szCs w:val="32"/>
        </w:rPr>
        <w:t>，</w:t>
      </w:r>
      <w:proofErr w:type="gramStart"/>
      <w:r w:rsidR="00E70375" w:rsidRPr="000D4A9D">
        <w:rPr>
          <w:rFonts w:ascii="仿宋" w:eastAsia="仿宋" w:hAnsi="仿宋" w:hint="eastAsia"/>
          <w:color w:val="000000" w:themeColor="text1"/>
          <w:sz w:val="32"/>
          <w:szCs w:val="32"/>
        </w:rPr>
        <w:t>报中</w:t>
      </w:r>
      <w:r w:rsidR="00E57E23" w:rsidRPr="000D4A9D">
        <w:rPr>
          <w:rFonts w:ascii="仿宋" w:eastAsia="仿宋" w:hAnsi="仿宋" w:hint="eastAsia"/>
          <w:color w:val="000000" w:themeColor="text1"/>
          <w:sz w:val="32"/>
          <w:szCs w:val="32"/>
        </w:rPr>
        <w:t>税</w:t>
      </w:r>
      <w:r w:rsidR="00E17B8F" w:rsidRPr="000D4A9D">
        <w:rPr>
          <w:rFonts w:ascii="仿宋" w:eastAsia="仿宋" w:hAnsi="仿宋" w:hint="eastAsia"/>
          <w:color w:val="000000" w:themeColor="text1"/>
          <w:sz w:val="32"/>
          <w:szCs w:val="32"/>
        </w:rPr>
        <w:t>协</w:t>
      </w:r>
      <w:r w:rsidR="00E70375" w:rsidRPr="000D4A9D">
        <w:rPr>
          <w:rFonts w:ascii="仿宋" w:eastAsia="仿宋" w:hAnsi="仿宋" w:hint="eastAsia"/>
          <w:color w:val="000000" w:themeColor="text1"/>
          <w:sz w:val="32"/>
          <w:szCs w:val="32"/>
        </w:rPr>
        <w:t>备案</w:t>
      </w:r>
      <w:proofErr w:type="gramEnd"/>
      <w:r w:rsidR="00E70375" w:rsidRPr="000D4A9D">
        <w:rPr>
          <w:rFonts w:ascii="仿宋" w:eastAsia="仿宋" w:hAnsi="仿宋" w:hint="eastAsia"/>
          <w:color w:val="000000" w:themeColor="text1"/>
          <w:sz w:val="32"/>
          <w:szCs w:val="32"/>
        </w:rPr>
        <w:t>。</w:t>
      </w:r>
    </w:p>
    <w:p w:rsidR="00A122CC" w:rsidRPr="000D4A9D" w:rsidRDefault="000831AA" w:rsidP="007D5659">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E7DE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七</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w:t>
      </w:r>
      <w:r w:rsidR="00A122CC" w:rsidRPr="000D4A9D">
        <w:rPr>
          <w:rFonts w:ascii="仿宋" w:eastAsia="仿宋" w:hAnsi="仿宋" w:hint="eastAsia"/>
          <w:color w:val="000000" w:themeColor="text1"/>
          <w:sz w:val="32"/>
          <w:szCs w:val="32"/>
        </w:rPr>
        <w:t>本办法由</w:t>
      </w:r>
      <w:proofErr w:type="gramStart"/>
      <w:r w:rsidR="00A122CC" w:rsidRPr="000D4A9D">
        <w:rPr>
          <w:rFonts w:ascii="仿宋" w:eastAsia="仿宋" w:hAnsi="仿宋" w:hint="eastAsia"/>
          <w:color w:val="000000" w:themeColor="text1"/>
          <w:sz w:val="32"/>
          <w:szCs w:val="32"/>
        </w:rPr>
        <w:t>中税协负责</w:t>
      </w:r>
      <w:proofErr w:type="gramEnd"/>
      <w:r w:rsidR="00A122CC" w:rsidRPr="000D4A9D">
        <w:rPr>
          <w:rFonts w:ascii="仿宋" w:eastAsia="仿宋" w:hAnsi="仿宋" w:hint="eastAsia"/>
          <w:color w:val="000000" w:themeColor="text1"/>
          <w:sz w:val="32"/>
          <w:szCs w:val="32"/>
        </w:rPr>
        <w:t>解释。</w:t>
      </w:r>
    </w:p>
    <w:p w:rsidR="00A122CC" w:rsidRPr="000D4A9D" w:rsidRDefault="00A122CC" w:rsidP="00E17B8F">
      <w:pPr>
        <w:ind w:firstLineChars="200" w:firstLine="643"/>
        <w:rPr>
          <w:rFonts w:ascii="仿宋" w:eastAsia="仿宋" w:hAnsi="仿宋"/>
          <w:color w:val="000000" w:themeColor="text1"/>
          <w:sz w:val="32"/>
          <w:szCs w:val="32"/>
        </w:rPr>
      </w:pPr>
      <w:r w:rsidRPr="000D4A9D">
        <w:rPr>
          <w:rFonts w:ascii="仿宋" w:eastAsia="仿宋" w:hAnsi="仿宋" w:hint="eastAsia"/>
          <w:b/>
          <w:color w:val="000000" w:themeColor="text1"/>
          <w:sz w:val="32"/>
          <w:szCs w:val="32"/>
        </w:rPr>
        <w:t>第</w:t>
      </w:r>
      <w:r w:rsidR="00DE7DE3" w:rsidRPr="000D4A9D">
        <w:rPr>
          <w:rFonts w:ascii="仿宋" w:eastAsia="仿宋" w:hAnsi="仿宋" w:hint="eastAsia"/>
          <w:b/>
          <w:color w:val="000000" w:themeColor="text1"/>
          <w:sz w:val="32"/>
          <w:szCs w:val="32"/>
        </w:rPr>
        <w:t>二</w:t>
      </w:r>
      <w:r w:rsidRPr="000D4A9D">
        <w:rPr>
          <w:rFonts w:ascii="仿宋" w:eastAsia="仿宋" w:hAnsi="仿宋" w:hint="eastAsia"/>
          <w:b/>
          <w:color w:val="000000" w:themeColor="text1"/>
          <w:sz w:val="32"/>
          <w:szCs w:val="32"/>
        </w:rPr>
        <w:t>十</w:t>
      </w:r>
      <w:r w:rsidR="00816B2E" w:rsidRPr="000D4A9D">
        <w:rPr>
          <w:rFonts w:ascii="仿宋" w:eastAsia="仿宋" w:hAnsi="仿宋" w:hint="eastAsia"/>
          <w:b/>
          <w:color w:val="000000" w:themeColor="text1"/>
          <w:sz w:val="32"/>
          <w:szCs w:val="32"/>
        </w:rPr>
        <w:t>八</w:t>
      </w:r>
      <w:r w:rsidRPr="000D4A9D">
        <w:rPr>
          <w:rFonts w:ascii="仿宋" w:eastAsia="仿宋" w:hAnsi="仿宋" w:hint="eastAsia"/>
          <w:b/>
          <w:color w:val="000000" w:themeColor="text1"/>
          <w:sz w:val="32"/>
          <w:szCs w:val="32"/>
        </w:rPr>
        <w:t>条</w:t>
      </w:r>
      <w:r w:rsidRPr="000D4A9D">
        <w:rPr>
          <w:rFonts w:ascii="仿宋" w:eastAsia="仿宋" w:hAnsi="仿宋" w:hint="eastAsia"/>
          <w:color w:val="000000" w:themeColor="text1"/>
          <w:sz w:val="32"/>
          <w:szCs w:val="32"/>
        </w:rPr>
        <w:t xml:space="preserve"> 本办法自</w:t>
      </w:r>
      <w:r w:rsidR="007D5659" w:rsidRPr="000D4A9D">
        <w:rPr>
          <w:rFonts w:ascii="仿宋" w:eastAsia="仿宋" w:hAnsi="仿宋" w:hint="eastAsia"/>
          <w:color w:val="000000" w:themeColor="text1"/>
          <w:sz w:val="32"/>
          <w:szCs w:val="32"/>
        </w:rPr>
        <w:t>印发</w:t>
      </w:r>
      <w:r w:rsidRPr="000D4A9D">
        <w:rPr>
          <w:rFonts w:ascii="仿宋" w:eastAsia="仿宋" w:hAnsi="仿宋" w:hint="eastAsia"/>
          <w:color w:val="000000" w:themeColor="text1"/>
          <w:sz w:val="32"/>
          <w:szCs w:val="32"/>
        </w:rPr>
        <w:t>之日起施行。</w:t>
      </w:r>
    </w:p>
    <w:sectPr w:rsidR="00A122CC" w:rsidRPr="000D4A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25" w:rsidRDefault="00152225" w:rsidP="00396A1C">
      <w:r>
        <w:separator/>
      </w:r>
    </w:p>
  </w:endnote>
  <w:endnote w:type="continuationSeparator" w:id="0">
    <w:p w:rsidR="00152225" w:rsidRDefault="00152225" w:rsidP="0039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029032"/>
      <w:docPartObj>
        <w:docPartGallery w:val="Page Numbers (Bottom of Page)"/>
        <w:docPartUnique/>
      </w:docPartObj>
    </w:sdtPr>
    <w:sdtEndPr/>
    <w:sdtContent>
      <w:p w:rsidR="00396A1C" w:rsidRDefault="00396A1C">
        <w:pPr>
          <w:pStyle w:val="a5"/>
          <w:jc w:val="center"/>
        </w:pPr>
        <w:r>
          <w:fldChar w:fldCharType="begin"/>
        </w:r>
        <w:r>
          <w:instrText>PAGE   \* MERGEFORMAT</w:instrText>
        </w:r>
        <w:r>
          <w:fldChar w:fldCharType="separate"/>
        </w:r>
        <w:r w:rsidR="00A15D21" w:rsidRPr="00A15D21">
          <w:rPr>
            <w:noProof/>
            <w:lang w:val="zh-CN"/>
          </w:rPr>
          <w:t>1</w:t>
        </w:r>
        <w:r>
          <w:fldChar w:fldCharType="end"/>
        </w:r>
      </w:p>
    </w:sdtContent>
  </w:sdt>
  <w:p w:rsidR="00396A1C" w:rsidRDefault="00396A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25" w:rsidRDefault="00152225" w:rsidP="00396A1C">
      <w:r>
        <w:separator/>
      </w:r>
    </w:p>
  </w:footnote>
  <w:footnote w:type="continuationSeparator" w:id="0">
    <w:p w:rsidR="00152225" w:rsidRDefault="00152225" w:rsidP="0039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F0"/>
    <w:rsid w:val="00003226"/>
    <w:rsid w:val="00024423"/>
    <w:rsid w:val="000254B5"/>
    <w:rsid w:val="00042103"/>
    <w:rsid w:val="00042366"/>
    <w:rsid w:val="000440C8"/>
    <w:rsid w:val="0004700C"/>
    <w:rsid w:val="000472B6"/>
    <w:rsid w:val="00074998"/>
    <w:rsid w:val="000776D8"/>
    <w:rsid w:val="000831AA"/>
    <w:rsid w:val="0008386C"/>
    <w:rsid w:val="00083956"/>
    <w:rsid w:val="00097915"/>
    <w:rsid w:val="000B1AC4"/>
    <w:rsid w:val="000B3573"/>
    <w:rsid w:val="000C291D"/>
    <w:rsid w:val="000D46D4"/>
    <w:rsid w:val="000D4A9D"/>
    <w:rsid w:val="000E00EC"/>
    <w:rsid w:val="000E4BB7"/>
    <w:rsid w:val="000F035D"/>
    <w:rsid w:val="000F3B23"/>
    <w:rsid w:val="000F6347"/>
    <w:rsid w:val="00103C7C"/>
    <w:rsid w:val="001041C9"/>
    <w:rsid w:val="00113052"/>
    <w:rsid w:val="00124425"/>
    <w:rsid w:val="00126C64"/>
    <w:rsid w:val="00133CEF"/>
    <w:rsid w:val="00135628"/>
    <w:rsid w:val="00135AD4"/>
    <w:rsid w:val="00152225"/>
    <w:rsid w:val="00172440"/>
    <w:rsid w:val="0017588B"/>
    <w:rsid w:val="00176D4A"/>
    <w:rsid w:val="00181037"/>
    <w:rsid w:val="00190950"/>
    <w:rsid w:val="0019263B"/>
    <w:rsid w:val="001A2A00"/>
    <w:rsid w:val="001B1950"/>
    <w:rsid w:val="001B4BE3"/>
    <w:rsid w:val="001B54BB"/>
    <w:rsid w:val="001B71AB"/>
    <w:rsid w:val="001D266D"/>
    <w:rsid w:val="001E3169"/>
    <w:rsid w:val="001F0B9F"/>
    <w:rsid w:val="001F28F3"/>
    <w:rsid w:val="001F2AA6"/>
    <w:rsid w:val="001F557E"/>
    <w:rsid w:val="00201D74"/>
    <w:rsid w:val="00203034"/>
    <w:rsid w:val="0021103E"/>
    <w:rsid w:val="00222CDC"/>
    <w:rsid w:val="00233570"/>
    <w:rsid w:val="002372DA"/>
    <w:rsid w:val="00251DF4"/>
    <w:rsid w:val="00256786"/>
    <w:rsid w:val="00256CA7"/>
    <w:rsid w:val="00260927"/>
    <w:rsid w:val="0027482C"/>
    <w:rsid w:val="00283FA0"/>
    <w:rsid w:val="002B37E2"/>
    <w:rsid w:val="002D2019"/>
    <w:rsid w:val="002D3DEC"/>
    <w:rsid w:val="002E6AC7"/>
    <w:rsid w:val="002F41BB"/>
    <w:rsid w:val="002F636E"/>
    <w:rsid w:val="00300162"/>
    <w:rsid w:val="0030722A"/>
    <w:rsid w:val="003159B4"/>
    <w:rsid w:val="00327751"/>
    <w:rsid w:val="0033055E"/>
    <w:rsid w:val="003346C7"/>
    <w:rsid w:val="00336C98"/>
    <w:rsid w:val="00340CD5"/>
    <w:rsid w:val="00345E83"/>
    <w:rsid w:val="003543C4"/>
    <w:rsid w:val="00372A69"/>
    <w:rsid w:val="0038073F"/>
    <w:rsid w:val="00381D44"/>
    <w:rsid w:val="00387FC0"/>
    <w:rsid w:val="00390B66"/>
    <w:rsid w:val="00396A1C"/>
    <w:rsid w:val="003A30AF"/>
    <w:rsid w:val="003B2D67"/>
    <w:rsid w:val="003C3D7A"/>
    <w:rsid w:val="003C4649"/>
    <w:rsid w:val="003C4986"/>
    <w:rsid w:val="003D09E5"/>
    <w:rsid w:val="003D2237"/>
    <w:rsid w:val="003E52C8"/>
    <w:rsid w:val="003E5B04"/>
    <w:rsid w:val="00410492"/>
    <w:rsid w:val="0042486D"/>
    <w:rsid w:val="00436E81"/>
    <w:rsid w:val="00442677"/>
    <w:rsid w:val="00454B2D"/>
    <w:rsid w:val="0045743A"/>
    <w:rsid w:val="00464437"/>
    <w:rsid w:val="004652F9"/>
    <w:rsid w:val="00465A28"/>
    <w:rsid w:val="00480F4D"/>
    <w:rsid w:val="00490D02"/>
    <w:rsid w:val="004A73E0"/>
    <w:rsid w:val="004A7801"/>
    <w:rsid w:val="004C5D60"/>
    <w:rsid w:val="004D449A"/>
    <w:rsid w:val="004D5FBA"/>
    <w:rsid w:val="004E1B97"/>
    <w:rsid w:val="004E43C6"/>
    <w:rsid w:val="004E7E37"/>
    <w:rsid w:val="00502063"/>
    <w:rsid w:val="0051411E"/>
    <w:rsid w:val="0053140A"/>
    <w:rsid w:val="00536E92"/>
    <w:rsid w:val="005476D6"/>
    <w:rsid w:val="00550462"/>
    <w:rsid w:val="00550A8A"/>
    <w:rsid w:val="00574DB6"/>
    <w:rsid w:val="0057638B"/>
    <w:rsid w:val="005908B6"/>
    <w:rsid w:val="005909B2"/>
    <w:rsid w:val="00592DA0"/>
    <w:rsid w:val="005A30EB"/>
    <w:rsid w:val="005A34F5"/>
    <w:rsid w:val="005B5570"/>
    <w:rsid w:val="005B627B"/>
    <w:rsid w:val="005D3657"/>
    <w:rsid w:val="005D659E"/>
    <w:rsid w:val="005E09E9"/>
    <w:rsid w:val="005E37CE"/>
    <w:rsid w:val="005E5850"/>
    <w:rsid w:val="005E6BB1"/>
    <w:rsid w:val="005F07E6"/>
    <w:rsid w:val="005F33E3"/>
    <w:rsid w:val="00606EEF"/>
    <w:rsid w:val="0064609D"/>
    <w:rsid w:val="0065044D"/>
    <w:rsid w:val="0065472A"/>
    <w:rsid w:val="00655C00"/>
    <w:rsid w:val="00656144"/>
    <w:rsid w:val="00667099"/>
    <w:rsid w:val="006678B9"/>
    <w:rsid w:val="00670297"/>
    <w:rsid w:val="0067424C"/>
    <w:rsid w:val="0067486A"/>
    <w:rsid w:val="00680240"/>
    <w:rsid w:val="00683531"/>
    <w:rsid w:val="00683D8B"/>
    <w:rsid w:val="0068702D"/>
    <w:rsid w:val="00695C51"/>
    <w:rsid w:val="006C0345"/>
    <w:rsid w:val="006C31EC"/>
    <w:rsid w:val="006D11FA"/>
    <w:rsid w:val="006D187B"/>
    <w:rsid w:val="006D1924"/>
    <w:rsid w:val="006D3035"/>
    <w:rsid w:val="006E179E"/>
    <w:rsid w:val="006E2D20"/>
    <w:rsid w:val="006F444B"/>
    <w:rsid w:val="006F52E5"/>
    <w:rsid w:val="00700905"/>
    <w:rsid w:val="00701EF3"/>
    <w:rsid w:val="00702518"/>
    <w:rsid w:val="00711499"/>
    <w:rsid w:val="007144FE"/>
    <w:rsid w:val="00722F0D"/>
    <w:rsid w:val="00725989"/>
    <w:rsid w:val="00726E42"/>
    <w:rsid w:val="00734E81"/>
    <w:rsid w:val="007431D8"/>
    <w:rsid w:val="007469CB"/>
    <w:rsid w:val="00760245"/>
    <w:rsid w:val="007661BA"/>
    <w:rsid w:val="007916A7"/>
    <w:rsid w:val="00797F7A"/>
    <w:rsid w:val="007A0806"/>
    <w:rsid w:val="007A6200"/>
    <w:rsid w:val="007A6E0B"/>
    <w:rsid w:val="007B4B66"/>
    <w:rsid w:val="007B6B7A"/>
    <w:rsid w:val="007C39F8"/>
    <w:rsid w:val="007C579C"/>
    <w:rsid w:val="007D5659"/>
    <w:rsid w:val="007D567B"/>
    <w:rsid w:val="007E3A30"/>
    <w:rsid w:val="007E5FC1"/>
    <w:rsid w:val="007F1835"/>
    <w:rsid w:val="007F6E95"/>
    <w:rsid w:val="007F6ED6"/>
    <w:rsid w:val="00800969"/>
    <w:rsid w:val="0081382B"/>
    <w:rsid w:val="00816B2E"/>
    <w:rsid w:val="00823A34"/>
    <w:rsid w:val="008412BB"/>
    <w:rsid w:val="008537BB"/>
    <w:rsid w:val="008549EF"/>
    <w:rsid w:val="00856813"/>
    <w:rsid w:val="00861EC8"/>
    <w:rsid w:val="00861FFA"/>
    <w:rsid w:val="00867743"/>
    <w:rsid w:val="00874CC6"/>
    <w:rsid w:val="0087534C"/>
    <w:rsid w:val="0088717C"/>
    <w:rsid w:val="008A0F18"/>
    <w:rsid w:val="008A5B86"/>
    <w:rsid w:val="008A7B27"/>
    <w:rsid w:val="008B4BAB"/>
    <w:rsid w:val="008C108B"/>
    <w:rsid w:val="008C3AB6"/>
    <w:rsid w:val="008C6226"/>
    <w:rsid w:val="008D22A9"/>
    <w:rsid w:val="008D4BC2"/>
    <w:rsid w:val="008E0CB2"/>
    <w:rsid w:val="008E345C"/>
    <w:rsid w:val="008E5EBD"/>
    <w:rsid w:val="008F257A"/>
    <w:rsid w:val="00903DE3"/>
    <w:rsid w:val="00915EC4"/>
    <w:rsid w:val="00916C7B"/>
    <w:rsid w:val="009258E8"/>
    <w:rsid w:val="009277F0"/>
    <w:rsid w:val="00940052"/>
    <w:rsid w:val="00942DD0"/>
    <w:rsid w:val="0094714F"/>
    <w:rsid w:val="009524F2"/>
    <w:rsid w:val="0095429F"/>
    <w:rsid w:val="0096271C"/>
    <w:rsid w:val="00964F6C"/>
    <w:rsid w:val="00965CD6"/>
    <w:rsid w:val="009714C3"/>
    <w:rsid w:val="00982DD5"/>
    <w:rsid w:val="00983712"/>
    <w:rsid w:val="009859B0"/>
    <w:rsid w:val="009930E0"/>
    <w:rsid w:val="00997E5B"/>
    <w:rsid w:val="009A2FD6"/>
    <w:rsid w:val="009A32E2"/>
    <w:rsid w:val="009A41CB"/>
    <w:rsid w:val="009C5E45"/>
    <w:rsid w:val="009C768D"/>
    <w:rsid w:val="009D5447"/>
    <w:rsid w:val="009D5984"/>
    <w:rsid w:val="00A068EE"/>
    <w:rsid w:val="00A122CC"/>
    <w:rsid w:val="00A13451"/>
    <w:rsid w:val="00A13EA4"/>
    <w:rsid w:val="00A15D21"/>
    <w:rsid w:val="00A23C91"/>
    <w:rsid w:val="00A259B2"/>
    <w:rsid w:val="00A27423"/>
    <w:rsid w:val="00A306D7"/>
    <w:rsid w:val="00A37D8F"/>
    <w:rsid w:val="00A42C83"/>
    <w:rsid w:val="00A4696F"/>
    <w:rsid w:val="00A46EBB"/>
    <w:rsid w:val="00A477B7"/>
    <w:rsid w:val="00A50F2A"/>
    <w:rsid w:val="00A54CE4"/>
    <w:rsid w:val="00A607DE"/>
    <w:rsid w:val="00A7171E"/>
    <w:rsid w:val="00A76158"/>
    <w:rsid w:val="00A80185"/>
    <w:rsid w:val="00A863AF"/>
    <w:rsid w:val="00A934EA"/>
    <w:rsid w:val="00A95C51"/>
    <w:rsid w:val="00AA3D04"/>
    <w:rsid w:val="00AB249B"/>
    <w:rsid w:val="00AB4AA2"/>
    <w:rsid w:val="00AB4CC8"/>
    <w:rsid w:val="00AD25A5"/>
    <w:rsid w:val="00AD4CA1"/>
    <w:rsid w:val="00AE2072"/>
    <w:rsid w:val="00AE4B6D"/>
    <w:rsid w:val="00B022DD"/>
    <w:rsid w:val="00B10FF0"/>
    <w:rsid w:val="00B21683"/>
    <w:rsid w:val="00B27641"/>
    <w:rsid w:val="00B40A44"/>
    <w:rsid w:val="00B50D11"/>
    <w:rsid w:val="00B56D61"/>
    <w:rsid w:val="00B570CC"/>
    <w:rsid w:val="00B57F86"/>
    <w:rsid w:val="00B71BB8"/>
    <w:rsid w:val="00B818BE"/>
    <w:rsid w:val="00B84203"/>
    <w:rsid w:val="00B8785C"/>
    <w:rsid w:val="00B91AAD"/>
    <w:rsid w:val="00B9796F"/>
    <w:rsid w:val="00BB311D"/>
    <w:rsid w:val="00BD3680"/>
    <w:rsid w:val="00BF4A3F"/>
    <w:rsid w:val="00C0647A"/>
    <w:rsid w:val="00C20396"/>
    <w:rsid w:val="00C27AFF"/>
    <w:rsid w:val="00C36BA5"/>
    <w:rsid w:val="00C423B0"/>
    <w:rsid w:val="00C47747"/>
    <w:rsid w:val="00C52E9C"/>
    <w:rsid w:val="00C7018C"/>
    <w:rsid w:val="00C85D38"/>
    <w:rsid w:val="00C9423B"/>
    <w:rsid w:val="00C972AF"/>
    <w:rsid w:val="00CB4A61"/>
    <w:rsid w:val="00CC2AD2"/>
    <w:rsid w:val="00CD4064"/>
    <w:rsid w:val="00CE0395"/>
    <w:rsid w:val="00CE073A"/>
    <w:rsid w:val="00CF0918"/>
    <w:rsid w:val="00CF2F26"/>
    <w:rsid w:val="00CF5BA2"/>
    <w:rsid w:val="00CF5E35"/>
    <w:rsid w:val="00D00535"/>
    <w:rsid w:val="00D03E0F"/>
    <w:rsid w:val="00D04980"/>
    <w:rsid w:val="00D06582"/>
    <w:rsid w:val="00D073E3"/>
    <w:rsid w:val="00D210E1"/>
    <w:rsid w:val="00D3172E"/>
    <w:rsid w:val="00D337D7"/>
    <w:rsid w:val="00D366A0"/>
    <w:rsid w:val="00D47BDD"/>
    <w:rsid w:val="00D51A11"/>
    <w:rsid w:val="00D539F5"/>
    <w:rsid w:val="00D60B46"/>
    <w:rsid w:val="00D61609"/>
    <w:rsid w:val="00D62291"/>
    <w:rsid w:val="00D97173"/>
    <w:rsid w:val="00D97292"/>
    <w:rsid w:val="00DA682C"/>
    <w:rsid w:val="00DA6D0A"/>
    <w:rsid w:val="00DA7185"/>
    <w:rsid w:val="00DB0A53"/>
    <w:rsid w:val="00DB48A3"/>
    <w:rsid w:val="00DC6E73"/>
    <w:rsid w:val="00DD0F47"/>
    <w:rsid w:val="00DE7DE3"/>
    <w:rsid w:val="00DF5375"/>
    <w:rsid w:val="00DF64E2"/>
    <w:rsid w:val="00DF6835"/>
    <w:rsid w:val="00E06D19"/>
    <w:rsid w:val="00E13D0D"/>
    <w:rsid w:val="00E14DC3"/>
    <w:rsid w:val="00E17B8F"/>
    <w:rsid w:val="00E264F0"/>
    <w:rsid w:val="00E26E03"/>
    <w:rsid w:val="00E57E23"/>
    <w:rsid w:val="00E70375"/>
    <w:rsid w:val="00E7553A"/>
    <w:rsid w:val="00E80AF5"/>
    <w:rsid w:val="00E81DCF"/>
    <w:rsid w:val="00E82039"/>
    <w:rsid w:val="00E8436B"/>
    <w:rsid w:val="00E867F8"/>
    <w:rsid w:val="00E91988"/>
    <w:rsid w:val="00EA1BD4"/>
    <w:rsid w:val="00EA678D"/>
    <w:rsid w:val="00EB1B90"/>
    <w:rsid w:val="00EB6E44"/>
    <w:rsid w:val="00EC05B0"/>
    <w:rsid w:val="00EC15CA"/>
    <w:rsid w:val="00EC55DE"/>
    <w:rsid w:val="00ED4C65"/>
    <w:rsid w:val="00EE1A72"/>
    <w:rsid w:val="00EE3F88"/>
    <w:rsid w:val="00EE6F9B"/>
    <w:rsid w:val="00EE7F68"/>
    <w:rsid w:val="00EF7C87"/>
    <w:rsid w:val="00F051AA"/>
    <w:rsid w:val="00F13D50"/>
    <w:rsid w:val="00F2279F"/>
    <w:rsid w:val="00F227A6"/>
    <w:rsid w:val="00F27953"/>
    <w:rsid w:val="00F37F02"/>
    <w:rsid w:val="00F420D1"/>
    <w:rsid w:val="00F608D0"/>
    <w:rsid w:val="00F66383"/>
    <w:rsid w:val="00F774D7"/>
    <w:rsid w:val="00F77732"/>
    <w:rsid w:val="00F93B69"/>
    <w:rsid w:val="00F94393"/>
    <w:rsid w:val="00FD1EC7"/>
    <w:rsid w:val="00FD29D5"/>
    <w:rsid w:val="00FE7D90"/>
    <w:rsid w:val="00FF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998"/>
    <w:pPr>
      <w:ind w:firstLineChars="200" w:firstLine="420"/>
    </w:pPr>
  </w:style>
  <w:style w:type="paragraph" w:styleId="a4">
    <w:name w:val="header"/>
    <w:basedOn w:val="a"/>
    <w:link w:val="Char"/>
    <w:uiPriority w:val="99"/>
    <w:unhideWhenUsed/>
    <w:rsid w:val="00396A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6A1C"/>
    <w:rPr>
      <w:sz w:val="18"/>
      <w:szCs w:val="18"/>
    </w:rPr>
  </w:style>
  <w:style w:type="paragraph" w:styleId="a5">
    <w:name w:val="footer"/>
    <w:basedOn w:val="a"/>
    <w:link w:val="Char0"/>
    <w:uiPriority w:val="99"/>
    <w:unhideWhenUsed/>
    <w:rsid w:val="00396A1C"/>
    <w:pPr>
      <w:tabs>
        <w:tab w:val="center" w:pos="4153"/>
        <w:tab w:val="right" w:pos="8306"/>
      </w:tabs>
      <w:snapToGrid w:val="0"/>
      <w:jc w:val="left"/>
    </w:pPr>
    <w:rPr>
      <w:sz w:val="18"/>
      <w:szCs w:val="18"/>
    </w:rPr>
  </w:style>
  <w:style w:type="character" w:customStyle="1" w:styleId="Char0">
    <w:name w:val="页脚 Char"/>
    <w:basedOn w:val="a0"/>
    <w:link w:val="a5"/>
    <w:uiPriority w:val="99"/>
    <w:rsid w:val="00396A1C"/>
    <w:rPr>
      <w:sz w:val="18"/>
      <w:szCs w:val="18"/>
    </w:rPr>
  </w:style>
  <w:style w:type="paragraph" w:styleId="a6">
    <w:name w:val="Balloon Text"/>
    <w:basedOn w:val="a"/>
    <w:link w:val="Char1"/>
    <w:uiPriority w:val="99"/>
    <w:semiHidden/>
    <w:unhideWhenUsed/>
    <w:rsid w:val="00E17B8F"/>
    <w:rPr>
      <w:sz w:val="18"/>
      <w:szCs w:val="18"/>
    </w:rPr>
  </w:style>
  <w:style w:type="character" w:customStyle="1" w:styleId="Char1">
    <w:name w:val="批注框文本 Char"/>
    <w:basedOn w:val="a0"/>
    <w:link w:val="a6"/>
    <w:uiPriority w:val="99"/>
    <w:semiHidden/>
    <w:rsid w:val="00E17B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998"/>
    <w:pPr>
      <w:ind w:firstLineChars="200" w:firstLine="420"/>
    </w:pPr>
  </w:style>
  <w:style w:type="paragraph" w:styleId="a4">
    <w:name w:val="header"/>
    <w:basedOn w:val="a"/>
    <w:link w:val="Char"/>
    <w:uiPriority w:val="99"/>
    <w:unhideWhenUsed/>
    <w:rsid w:val="00396A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6A1C"/>
    <w:rPr>
      <w:sz w:val="18"/>
      <w:szCs w:val="18"/>
    </w:rPr>
  </w:style>
  <w:style w:type="paragraph" w:styleId="a5">
    <w:name w:val="footer"/>
    <w:basedOn w:val="a"/>
    <w:link w:val="Char0"/>
    <w:uiPriority w:val="99"/>
    <w:unhideWhenUsed/>
    <w:rsid w:val="00396A1C"/>
    <w:pPr>
      <w:tabs>
        <w:tab w:val="center" w:pos="4153"/>
        <w:tab w:val="right" w:pos="8306"/>
      </w:tabs>
      <w:snapToGrid w:val="0"/>
      <w:jc w:val="left"/>
    </w:pPr>
    <w:rPr>
      <w:sz w:val="18"/>
      <w:szCs w:val="18"/>
    </w:rPr>
  </w:style>
  <w:style w:type="character" w:customStyle="1" w:styleId="Char0">
    <w:name w:val="页脚 Char"/>
    <w:basedOn w:val="a0"/>
    <w:link w:val="a5"/>
    <w:uiPriority w:val="99"/>
    <w:rsid w:val="00396A1C"/>
    <w:rPr>
      <w:sz w:val="18"/>
      <w:szCs w:val="18"/>
    </w:rPr>
  </w:style>
  <w:style w:type="paragraph" w:styleId="a6">
    <w:name w:val="Balloon Text"/>
    <w:basedOn w:val="a"/>
    <w:link w:val="Char1"/>
    <w:uiPriority w:val="99"/>
    <w:semiHidden/>
    <w:unhideWhenUsed/>
    <w:rsid w:val="00E17B8F"/>
    <w:rPr>
      <w:sz w:val="18"/>
      <w:szCs w:val="18"/>
    </w:rPr>
  </w:style>
  <w:style w:type="character" w:customStyle="1" w:styleId="Char1">
    <w:name w:val="批注框文本 Char"/>
    <w:basedOn w:val="a0"/>
    <w:link w:val="a6"/>
    <w:uiPriority w:val="99"/>
    <w:semiHidden/>
    <w:rsid w:val="00E17B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2419</Characters>
  <Application>Microsoft Office Word</Application>
  <DocSecurity>0</DocSecurity>
  <Lines>141</Lines>
  <Paragraphs>70</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万户网络</cp:lastModifiedBy>
  <cp:revision>1</cp:revision>
  <cp:lastPrinted>2022-03-22T02:34:00Z</cp:lastPrinted>
  <dcterms:created xsi:type="dcterms:W3CDTF">2022-06-13T03:44:00Z</dcterms:created>
  <dcterms:modified xsi:type="dcterms:W3CDTF">2022-06-13T03:44:00Z</dcterms:modified>
</cp:coreProperties>
</file>